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D09" w:rsidRPr="00292D09" w:rsidRDefault="00292D09" w:rsidP="00292D09">
      <w:pPr>
        <w:spacing w:after="0"/>
        <w:jc w:val="right"/>
        <w:rPr>
          <w:rFonts w:ascii="Times New Roman" w:hAnsi="Times New Roman" w:cs="Times New Roman"/>
          <w:sz w:val="24"/>
          <w:szCs w:val="24"/>
        </w:rPr>
      </w:pPr>
      <w:r w:rsidRPr="00292D09">
        <w:rPr>
          <w:rFonts w:ascii="Times New Roman" w:hAnsi="Times New Roman" w:cs="Times New Roman"/>
          <w:sz w:val="24"/>
          <w:szCs w:val="24"/>
        </w:rPr>
        <w:t>Приложение</w:t>
      </w:r>
      <w:r w:rsidR="00E308BC">
        <w:rPr>
          <w:rFonts w:ascii="Times New Roman" w:hAnsi="Times New Roman" w:cs="Times New Roman"/>
          <w:sz w:val="24"/>
          <w:szCs w:val="24"/>
        </w:rPr>
        <w:t xml:space="preserve"> 2</w:t>
      </w:r>
    </w:p>
    <w:p w:rsidR="00292D09" w:rsidRDefault="00292D09" w:rsidP="00292D09">
      <w:pPr>
        <w:spacing w:after="0"/>
        <w:jc w:val="right"/>
        <w:rPr>
          <w:rFonts w:ascii="Times New Roman" w:hAnsi="Times New Roman" w:cs="Times New Roman"/>
          <w:sz w:val="24"/>
          <w:szCs w:val="24"/>
        </w:rPr>
      </w:pPr>
      <w:r w:rsidRPr="00292D09">
        <w:rPr>
          <w:rFonts w:ascii="Times New Roman" w:hAnsi="Times New Roman" w:cs="Times New Roman"/>
          <w:sz w:val="24"/>
          <w:szCs w:val="24"/>
        </w:rPr>
        <w:t xml:space="preserve">к постановлению Администрации </w:t>
      </w:r>
    </w:p>
    <w:p w:rsidR="00292D09" w:rsidRDefault="00292D09" w:rsidP="00292D09">
      <w:pPr>
        <w:spacing w:after="60"/>
        <w:jc w:val="right"/>
        <w:rPr>
          <w:rFonts w:ascii="Times New Roman" w:hAnsi="Times New Roman" w:cs="Times New Roman"/>
          <w:sz w:val="24"/>
          <w:szCs w:val="24"/>
        </w:rPr>
      </w:pPr>
      <w:r w:rsidRPr="00292D09">
        <w:rPr>
          <w:rFonts w:ascii="Times New Roman" w:hAnsi="Times New Roman" w:cs="Times New Roman"/>
          <w:sz w:val="24"/>
          <w:szCs w:val="24"/>
        </w:rPr>
        <w:t xml:space="preserve">Тутаевского муниципального района </w:t>
      </w:r>
    </w:p>
    <w:p w:rsidR="00292D09" w:rsidRPr="00292D09" w:rsidRDefault="00292D09" w:rsidP="00292D09">
      <w:pPr>
        <w:spacing w:after="60"/>
        <w:jc w:val="right"/>
        <w:rPr>
          <w:rFonts w:ascii="Times New Roman" w:hAnsi="Times New Roman" w:cs="Times New Roman"/>
          <w:sz w:val="24"/>
          <w:szCs w:val="24"/>
        </w:rPr>
      </w:pPr>
      <w:r w:rsidRPr="00292D09">
        <w:rPr>
          <w:rFonts w:ascii="Times New Roman" w:hAnsi="Times New Roman" w:cs="Times New Roman"/>
          <w:sz w:val="24"/>
          <w:szCs w:val="24"/>
        </w:rPr>
        <w:t xml:space="preserve">от </w:t>
      </w:r>
      <w:r w:rsidR="000B1C41">
        <w:rPr>
          <w:rFonts w:ascii="Times New Roman" w:hAnsi="Times New Roman" w:cs="Times New Roman"/>
          <w:sz w:val="24"/>
          <w:szCs w:val="24"/>
        </w:rPr>
        <w:t>30.12.2016</w:t>
      </w:r>
      <w:r w:rsidRPr="00292D09">
        <w:rPr>
          <w:rFonts w:ascii="Times New Roman" w:hAnsi="Times New Roman" w:cs="Times New Roman"/>
          <w:sz w:val="24"/>
          <w:szCs w:val="24"/>
        </w:rPr>
        <w:t xml:space="preserve"> №</w:t>
      </w:r>
      <w:r w:rsidR="000B1C41">
        <w:rPr>
          <w:rFonts w:ascii="Times New Roman" w:hAnsi="Times New Roman" w:cs="Times New Roman"/>
          <w:sz w:val="24"/>
          <w:szCs w:val="24"/>
        </w:rPr>
        <w:t xml:space="preserve"> 1088-п</w:t>
      </w:r>
    </w:p>
    <w:p w:rsidR="00292D09" w:rsidRDefault="00292D09" w:rsidP="0076081A">
      <w:pPr>
        <w:spacing w:after="60"/>
        <w:jc w:val="center"/>
        <w:rPr>
          <w:rFonts w:ascii="Times New Roman" w:hAnsi="Times New Roman" w:cs="Times New Roman"/>
          <w:b/>
          <w:sz w:val="26"/>
          <w:szCs w:val="26"/>
        </w:rPr>
      </w:pPr>
    </w:p>
    <w:p w:rsidR="00EA0B6D" w:rsidRPr="00971EE6" w:rsidRDefault="00971EE6" w:rsidP="0076081A">
      <w:pPr>
        <w:spacing w:after="60"/>
        <w:jc w:val="center"/>
        <w:rPr>
          <w:rFonts w:ascii="Times New Roman" w:hAnsi="Times New Roman" w:cs="Times New Roman"/>
          <w:b/>
          <w:sz w:val="26"/>
          <w:szCs w:val="26"/>
        </w:rPr>
      </w:pPr>
      <w:r w:rsidRPr="00971EE6">
        <w:rPr>
          <w:rFonts w:ascii="Times New Roman" w:hAnsi="Times New Roman" w:cs="Times New Roman"/>
          <w:b/>
          <w:sz w:val="26"/>
          <w:szCs w:val="26"/>
        </w:rPr>
        <w:t>ОБЪЯВЛЕНИЕ</w:t>
      </w:r>
    </w:p>
    <w:p w:rsidR="00971EE6" w:rsidRDefault="00971EE6" w:rsidP="0076081A">
      <w:pPr>
        <w:spacing w:after="60"/>
        <w:jc w:val="center"/>
        <w:rPr>
          <w:rFonts w:ascii="Times New Roman" w:hAnsi="Times New Roman" w:cs="Times New Roman"/>
          <w:b/>
          <w:sz w:val="26"/>
          <w:szCs w:val="26"/>
        </w:rPr>
      </w:pPr>
      <w:r w:rsidRPr="00971EE6">
        <w:rPr>
          <w:rFonts w:ascii="Times New Roman" w:hAnsi="Times New Roman" w:cs="Times New Roman"/>
          <w:b/>
          <w:sz w:val="26"/>
          <w:szCs w:val="26"/>
        </w:rPr>
        <w:t xml:space="preserve">о проведении </w:t>
      </w:r>
      <w:r w:rsidR="00292D09">
        <w:rPr>
          <w:rFonts w:ascii="Times New Roman" w:hAnsi="Times New Roman" w:cs="Times New Roman"/>
          <w:b/>
          <w:sz w:val="26"/>
          <w:szCs w:val="26"/>
        </w:rPr>
        <w:t>конкурсного отбора</w:t>
      </w:r>
      <w:r w:rsidRPr="00971EE6">
        <w:rPr>
          <w:rFonts w:ascii="Times New Roman" w:hAnsi="Times New Roman" w:cs="Times New Roman"/>
          <w:b/>
          <w:sz w:val="26"/>
          <w:szCs w:val="26"/>
        </w:rPr>
        <w:t xml:space="preserve"> </w:t>
      </w:r>
      <w:r w:rsidR="00E308BC">
        <w:rPr>
          <w:rFonts w:ascii="Times New Roman" w:hAnsi="Times New Roman" w:cs="Times New Roman"/>
          <w:b/>
          <w:sz w:val="26"/>
          <w:szCs w:val="26"/>
        </w:rPr>
        <w:t xml:space="preserve">проектов </w:t>
      </w:r>
      <w:r w:rsidR="00292D09">
        <w:rPr>
          <w:rFonts w:ascii="Times New Roman" w:hAnsi="Times New Roman" w:cs="Times New Roman"/>
          <w:b/>
          <w:sz w:val="26"/>
          <w:szCs w:val="26"/>
        </w:rPr>
        <w:t>социально ориентированных некоммерческих организаций</w:t>
      </w:r>
      <w:r w:rsidRPr="00971EE6">
        <w:rPr>
          <w:rFonts w:ascii="Times New Roman" w:hAnsi="Times New Roman" w:cs="Times New Roman"/>
          <w:b/>
          <w:sz w:val="26"/>
          <w:szCs w:val="26"/>
        </w:rPr>
        <w:t xml:space="preserve"> на предоставление субсидии из бюджета Тутаевского муниципального района</w:t>
      </w:r>
      <w:r w:rsidR="00292D09">
        <w:rPr>
          <w:rFonts w:ascii="Times New Roman" w:hAnsi="Times New Roman" w:cs="Times New Roman"/>
          <w:b/>
          <w:sz w:val="26"/>
          <w:szCs w:val="26"/>
        </w:rPr>
        <w:t xml:space="preserve"> в 201</w:t>
      </w:r>
      <w:r w:rsidR="00E308BC">
        <w:rPr>
          <w:rFonts w:ascii="Times New Roman" w:hAnsi="Times New Roman" w:cs="Times New Roman"/>
          <w:b/>
          <w:sz w:val="26"/>
          <w:szCs w:val="26"/>
        </w:rPr>
        <w:t>7</w:t>
      </w:r>
      <w:r w:rsidR="00292D09">
        <w:rPr>
          <w:rFonts w:ascii="Times New Roman" w:hAnsi="Times New Roman" w:cs="Times New Roman"/>
          <w:b/>
          <w:sz w:val="26"/>
          <w:szCs w:val="26"/>
        </w:rPr>
        <w:t xml:space="preserve"> году</w:t>
      </w:r>
    </w:p>
    <w:p w:rsidR="00F534BA" w:rsidRPr="00971EE6" w:rsidRDefault="00F534BA" w:rsidP="0076081A">
      <w:pPr>
        <w:spacing w:after="60"/>
        <w:jc w:val="center"/>
        <w:rPr>
          <w:rFonts w:ascii="Times New Roman" w:hAnsi="Times New Roman" w:cs="Times New Roman"/>
          <w:b/>
          <w:sz w:val="26"/>
          <w:szCs w:val="26"/>
        </w:rPr>
      </w:pPr>
    </w:p>
    <w:p w:rsidR="002C666E" w:rsidRPr="002C666E" w:rsidRDefault="002C666E" w:rsidP="0076081A">
      <w:pPr>
        <w:spacing w:after="60" w:line="240" w:lineRule="auto"/>
        <w:ind w:firstLine="567"/>
        <w:jc w:val="center"/>
        <w:rPr>
          <w:rFonts w:ascii="Times New Roman" w:hAnsi="Times New Roman" w:cs="Times New Roman"/>
          <w:b/>
          <w:sz w:val="26"/>
          <w:szCs w:val="26"/>
        </w:rPr>
      </w:pPr>
      <w:r w:rsidRPr="002C666E">
        <w:rPr>
          <w:rFonts w:ascii="Times New Roman" w:hAnsi="Times New Roman" w:cs="Times New Roman"/>
          <w:b/>
          <w:sz w:val="26"/>
          <w:szCs w:val="26"/>
        </w:rPr>
        <w:t>1. Общие положения.</w:t>
      </w:r>
    </w:p>
    <w:p w:rsidR="00C00551" w:rsidRDefault="00C00551" w:rsidP="0076081A">
      <w:pPr>
        <w:spacing w:after="60" w:line="240" w:lineRule="auto"/>
        <w:ind w:firstLine="567"/>
        <w:jc w:val="both"/>
        <w:rPr>
          <w:rFonts w:ascii="Times New Roman" w:hAnsi="Times New Roman" w:cs="Times New Roman"/>
          <w:sz w:val="26"/>
          <w:szCs w:val="26"/>
        </w:rPr>
      </w:pPr>
      <w:r w:rsidRPr="00C00551">
        <w:rPr>
          <w:rFonts w:ascii="Times New Roman" w:hAnsi="Times New Roman" w:cs="Times New Roman"/>
          <w:sz w:val="26"/>
          <w:szCs w:val="26"/>
        </w:rPr>
        <w:t>В целях реализации муниципальной программы «Поддержка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 на 2017-2020 годы, утвержденной постановлением Администрации Тутаевского муниципального района от 27.12.2016 № 1068-п</w:t>
      </w:r>
      <w:r>
        <w:rPr>
          <w:rFonts w:ascii="Times New Roman" w:hAnsi="Times New Roman" w:cs="Times New Roman"/>
          <w:sz w:val="26"/>
          <w:szCs w:val="26"/>
        </w:rPr>
        <w:t xml:space="preserve"> (далее – МП)</w:t>
      </w:r>
      <w:r w:rsidRPr="00C00551">
        <w:rPr>
          <w:rFonts w:ascii="Times New Roman" w:hAnsi="Times New Roman" w:cs="Times New Roman"/>
          <w:sz w:val="26"/>
          <w:szCs w:val="26"/>
        </w:rPr>
        <w:t xml:space="preserve">, </w:t>
      </w:r>
      <w:r>
        <w:rPr>
          <w:rFonts w:ascii="Times New Roman" w:hAnsi="Times New Roman" w:cs="Times New Roman"/>
          <w:sz w:val="26"/>
          <w:szCs w:val="26"/>
        </w:rPr>
        <w:t xml:space="preserve">утвержденной постановлением Администрации Тутаевского муниципального района </w:t>
      </w:r>
      <w:r w:rsidRPr="00C53A48">
        <w:rPr>
          <w:rFonts w:ascii="Times New Roman" w:hAnsi="Times New Roman" w:cs="Times New Roman"/>
          <w:sz w:val="26"/>
          <w:szCs w:val="26"/>
        </w:rPr>
        <w:t xml:space="preserve">№ </w:t>
      </w:r>
      <w:r>
        <w:rPr>
          <w:rFonts w:ascii="Times New Roman" w:hAnsi="Times New Roman" w:cs="Times New Roman"/>
          <w:sz w:val="26"/>
          <w:szCs w:val="26"/>
        </w:rPr>
        <w:t>1086</w:t>
      </w:r>
      <w:r w:rsidRPr="00C53A48">
        <w:rPr>
          <w:rFonts w:ascii="Times New Roman" w:hAnsi="Times New Roman" w:cs="Times New Roman"/>
          <w:sz w:val="26"/>
          <w:szCs w:val="26"/>
        </w:rPr>
        <w:t>-п от 2</w:t>
      </w:r>
      <w:r>
        <w:rPr>
          <w:rFonts w:ascii="Times New Roman" w:hAnsi="Times New Roman" w:cs="Times New Roman"/>
          <w:sz w:val="26"/>
          <w:szCs w:val="26"/>
        </w:rPr>
        <w:t>7</w:t>
      </w:r>
      <w:r w:rsidRPr="00C53A48">
        <w:rPr>
          <w:rFonts w:ascii="Times New Roman" w:hAnsi="Times New Roman" w:cs="Times New Roman"/>
          <w:sz w:val="26"/>
          <w:szCs w:val="26"/>
        </w:rPr>
        <w:t>.</w:t>
      </w:r>
      <w:r>
        <w:rPr>
          <w:rFonts w:ascii="Times New Roman" w:hAnsi="Times New Roman" w:cs="Times New Roman"/>
          <w:sz w:val="26"/>
          <w:szCs w:val="26"/>
        </w:rPr>
        <w:t>12</w:t>
      </w:r>
      <w:r w:rsidRPr="00C53A48">
        <w:rPr>
          <w:rFonts w:ascii="Times New Roman" w:hAnsi="Times New Roman" w:cs="Times New Roman"/>
          <w:sz w:val="26"/>
          <w:szCs w:val="26"/>
        </w:rPr>
        <w:t>.201</w:t>
      </w:r>
      <w:r>
        <w:rPr>
          <w:rFonts w:ascii="Times New Roman" w:hAnsi="Times New Roman" w:cs="Times New Roman"/>
          <w:sz w:val="26"/>
          <w:szCs w:val="26"/>
        </w:rPr>
        <w:t>6</w:t>
      </w:r>
      <w:r w:rsidRPr="00C53A48">
        <w:rPr>
          <w:rFonts w:ascii="Times New Roman" w:hAnsi="Times New Roman" w:cs="Times New Roman"/>
          <w:sz w:val="26"/>
          <w:szCs w:val="26"/>
        </w:rPr>
        <w:t>г</w:t>
      </w:r>
    </w:p>
    <w:p w:rsidR="00971EE6" w:rsidRDefault="00971EE6" w:rsidP="0076081A">
      <w:pPr>
        <w:spacing w:after="6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Администрация Тутаевского муниципального района объявляет о проведении </w:t>
      </w:r>
      <w:r w:rsidR="00292D09">
        <w:rPr>
          <w:rFonts w:ascii="Times New Roman" w:hAnsi="Times New Roman" w:cs="Times New Roman"/>
          <w:sz w:val="26"/>
          <w:szCs w:val="26"/>
        </w:rPr>
        <w:t>конкурсного отбора</w:t>
      </w:r>
      <w:r>
        <w:rPr>
          <w:rFonts w:ascii="Times New Roman" w:hAnsi="Times New Roman" w:cs="Times New Roman"/>
          <w:sz w:val="26"/>
          <w:szCs w:val="26"/>
        </w:rPr>
        <w:t xml:space="preserve"> </w:t>
      </w:r>
      <w:r w:rsidR="00E308BC">
        <w:rPr>
          <w:rFonts w:ascii="Times New Roman" w:hAnsi="Times New Roman" w:cs="Times New Roman"/>
          <w:sz w:val="26"/>
          <w:szCs w:val="26"/>
        </w:rPr>
        <w:t xml:space="preserve">проектов </w:t>
      </w:r>
      <w:r>
        <w:rPr>
          <w:rFonts w:ascii="Times New Roman" w:hAnsi="Times New Roman" w:cs="Times New Roman"/>
          <w:sz w:val="26"/>
          <w:szCs w:val="26"/>
        </w:rPr>
        <w:t>социально ориентированных некоммерческих организаций</w:t>
      </w:r>
      <w:r w:rsidR="00292D09">
        <w:rPr>
          <w:rFonts w:ascii="Times New Roman" w:hAnsi="Times New Roman" w:cs="Times New Roman"/>
          <w:sz w:val="26"/>
          <w:szCs w:val="26"/>
        </w:rPr>
        <w:t xml:space="preserve"> </w:t>
      </w:r>
      <w:r>
        <w:rPr>
          <w:rFonts w:ascii="Times New Roman" w:hAnsi="Times New Roman" w:cs="Times New Roman"/>
          <w:sz w:val="26"/>
          <w:szCs w:val="26"/>
        </w:rPr>
        <w:t>на предоставлении субсидии из бюджета Тутаевского муниципального района в 201</w:t>
      </w:r>
      <w:r w:rsidR="00E308BC">
        <w:rPr>
          <w:rFonts w:ascii="Times New Roman" w:hAnsi="Times New Roman" w:cs="Times New Roman"/>
          <w:sz w:val="26"/>
          <w:szCs w:val="26"/>
        </w:rPr>
        <w:t>7</w:t>
      </w:r>
      <w:r>
        <w:rPr>
          <w:rFonts w:ascii="Times New Roman" w:hAnsi="Times New Roman" w:cs="Times New Roman"/>
          <w:sz w:val="26"/>
          <w:szCs w:val="26"/>
        </w:rPr>
        <w:t xml:space="preserve"> году</w:t>
      </w:r>
      <w:r w:rsidR="00292D09">
        <w:rPr>
          <w:rFonts w:ascii="Times New Roman" w:hAnsi="Times New Roman" w:cs="Times New Roman"/>
          <w:sz w:val="26"/>
          <w:szCs w:val="26"/>
        </w:rPr>
        <w:t xml:space="preserve"> </w:t>
      </w:r>
      <w:r>
        <w:rPr>
          <w:rFonts w:ascii="Times New Roman" w:hAnsi="Times New Roman" w:cs="Times New Roman"/>
          <w:sz w:val="26"/>
          <w:szCs w:val="26"/>
        </w:rPr>
        <w:t xml:space="preserve">в рамках исполнения </w:t>
      </w:r>
      <w:r w:rsidR="00292D09">
        <w:rPr>
          <w:rFonts w:ascii="Times New Roman" w:hAnsi="Times New Roman" w:cs="Times New Roman"/>
          <w:sz w:val="26"/>
          <w:szCs w:val="26"/>
        </w:rPr>
        <w:t>МП</w:t>
      </w:r>
      <w:r>
        <w:rPr>
          <w:rFonts w:ascii="Times New Roman" w:hAnsi="Times New Roman" w:cs="Times New Roman"/>
          <w:sz w:val="26"/>
          <w:szCs w:val="26"/>
        </w:rPr>
        <w:t>.</w:t>
      </w:r>
    </w:p>
    <w:p w:rsidR="00E308BC" w:rsidRDefault="00AD0443" w:rsidP="0076081A">
      <w:pPr>
        <w:spacing w:after="60" w:line="240" w:lineRule="auto"/>
        <w:ind w:firstLine="567"/>
        <w:jc w:val="both"/>
        <w:rPr>
          <w:rFonts w:ascii="Times New Roman" w:hAnsi="Times New Roman" w:cs="Times New Roman"/>
          <w:sz w:val="26"/>
          <w:szCs w:val="26"/>
        </w:rPr>
      </w:pPr>
      <w:r>
        <w:rPr>
          <w:rFonts w:ascii="Times New Roman" w:hAnsi="Times New Roman" w:cs="Times New Roman"/>
          <w:sz w:val="26"/>
          <w:szCs w:val="26"/>
        </w:rPr>
        <w:t>Конкурсный отбор проектов социально ориентированных некоммерческих организаций на предоставлении субсидии из бюджета Тутаевского муниципального района в 2017 году в рамках исполнения МП (далее – конкурсный отбор) включает в себя к</w:t>
      </w:r>
      <w:r w:rsidR="000D096C" w:rsidRPr="000D096C">
        <w:rPr>
          <w:rFonts w:ascii="Times New Roman" w:hAnsi="Times New Roman" w:cs="Times New Roman"/>
          <w:sz w:val="26"/>
          <w:szCs w:val="26"/>
        </w:rPr>
        <w:t>онкурсные процедуры</w:t>
      </w:r>
      <w:r>
        <w:rPr>
          <w:rFonts w:ascii="Times New Roman" w:hAnsi="Times New Roman" w:cs="Times New Roman"/>
          <w:sz w:val="26"/>
          <w:szCs w:val="26"/>
        </w:rPr>
        <w:t>, которые</w:t>
      </w:r>
      <w:r w:rsidR="000D096C" w:rsidRPr="000D096C">
        <w:rPr>
          <w:rFonts w:ascii="Times New Roman" w:hAnsi="Times New Roman" w:cs="Times New Roman"/>
          <w:sz w:val="26"/>
          <w:szCs w:val="26"/>
        </w:rPr>
        <w:t xml:space="preserve"> проводятся в соответствии с Порядком</w:t>
      </w:r>
      <w:r w:rsidR="000D096C">
        <w:rPr>
          <w:rFonts w:ascii="Times New Roman" w:hAnsi="Times New Roman" w:cs="Times New Roman"/>
          <w:sz w:val="26"/>
          <w:szCs w:val="26"/>
        </w:rPr>
        <w:t xml:space="preserve"> </w:t>
      </w:r>
      <w:r w:rsidR="00E308BC" w:rsidRPr="00E308BC">
        <w:rPr>
          <w:rFonts w:ascii="Times New Roman" w:hAnsi="Times New Roman" w:cs="Times New Roman"/>
          <w:sz w:val="26"/>
          <w:szCs w:val="26"/>
        </w:rPr>
        <w:t>проведения конкурсного отбора проектов социально ориентированных некоммерческих организаций для предоставления субсидий из бюджета Тутаевского муниципального района в рамках исполнения</w:t>
      </w:r>
      <w:r w:rsidR="00E308BC">
        <w:rPr>
          <w:rFonts w:ascii="Times New Roman" w:hAnsi="Times New Roman" w:cs="Times New Roman"/>
          <w:sz w:val="26"/>
          <w:szCs w:val="26"/>
        </w:rPr>
        <w:t xml:space="preserve"> МП (приложение 2 к МП), (далее – Порядок конкурсного отбора).</w:t>
      </w:r>
    </w:p>
    <w:p w:rsidR="002C666E" w:rsidRDefault="002C666E" w:rsidP="0076081A">
      <w:pPr>
        <w:spacing w:after="60" w:line="240" w:lineRule="auto"/>
        <w:ind w:firstLine="567"/>
        <w:jc w:val="both"/>
        <w:rPr>
          <w:rFonts w:ascii="Times New Roman" w:hAnsi="Times New Roman" w:cs="Times New Roman"/>
          <w:sz w:val="26"/>
          <w:szCs w:val="26"/>
        </w:rPr>
      </w:pPr>
      <w:r w:rsidRPr="002C666E">
        <w:rPr>
          <w:rFonts w:ascii="Times New Roman" w:hAnsi="Times New Roman" w:cs="Times New Roman"/>
          <w:sz w:val="26"/>
          <w:szCs w:val="26"/>
        </w:rPr>
        <w:t xml:space="preserve">Субсидии предоставляются на условиях, предусмотренных Порядком </w:t>
      </w:r>
      <w:r w:rsidR="00E50EE4">
        <w:rPr>
          <w:rFonts w:ascii="Times New Roman" w:hAnsi="Times New Roman" w:cs="Times New Roman"/>
          <w:sz w:val="26"/>
          <w:szCs w:val="26"/>
        </w:rPr>
        <w:t>конкурсного отбора</w:t>
      </w:r>
      <w:r>
        <w:rPr>
          <w:rFonts w:ascii="Times New Roman" w:hAnsi="Times New Roman" w:cs="Times New Roman"/>
          <w:sz w:val="26"/>
          <w:szCs w:val="26"/>
        </w:rPr>
        <w:t xml:space="preserve"> </w:t>
      </w:r>
      <w:r w:rsidRPr="002C666E">
        <w:rPr>
          <w:rFonts w:ascii="Times New Roman" w:hAnsi="Times New Roman" w:cs="Times New Roman"/>
          <w:sz w:val="26"/>
          <w:szCs w:val="26"/>
        </w:rPr>
        <w:t xml:space="preserve">на реализацию проектов </w:t>
      </w:r>
      <w:r w:rsidR="00AD0443">
        <w:rPr>
          <w:rFonts w:ascii="Times New Roman" w:hAnsi="Times New Roman" w:cs="Times New Roman"/>
          <w:sz w:val="26"/>
          <w:szCs w:val="26"/>
        </w:rPr>
        <w:t xml:space="preserve">социально ориентированных некоммерческих организаций (далее – </w:t>
      </w:r>
      <w:r w:rsidR="00292D09">
        <w:rPr>
          <w:rFonts w:ascii="Times New Roman" w:hAnsi="Times New Roman" w:cs="Times New Roman"/>
          <w:sz w:val="26"/>
          <w:szCs w:val="26"/>
        </w:rPr>
        <w:t>СОНКО</w:t>
      </w:r>
      <w:r w:rsidR="00AD0443">
        <w:rPr>
          <w:rFonts w:ascii="Times New Roman" w:hAnsi="Times New Roman" w:cs="Times New Roman"/>
          <w:sz w:val="26"/>
          <w:szCs w:val="26"/>
        </w:rPr>
        <w:t>)</w:t>
      </w:r>
      <w:r w:rsidR="00292D09">
        <w:rPr>
          <w:rFonts w:ascii="Times New Roman" w:hAnsi="Times New Roman" w:cs="Times New Roman"/>
          <w:sz w:val="26"/>
          <w:szCs w:val="26"/>
        </w:rPr>
        <w:t xml:space="preserve"> </w:t>
      </w:r>
      <w:r w:rsidR="00AD0443">
        <w:rPr>
          <w:rFonts w:ascii="Times New Roman" w:hAnsi="Times New Roman" w:cs="Times New Roman"/>
          <w:sz w:val="26"/>
          <w:szCs w:val="26"/>
        </w:rPr>
        <w:t xml:space="preserve">по иным направлениям социально ориентированной деятельности </w:t>
      </w:r>
      <w:r w:rsidRPr="002C666E">
        <w:rPr>
          <w:rFonts w:ascii="Times New Roman" w:hAnsi="Times New Roman" w:cs="Times New Roman"/>
          <w:sz w:val="26"/>
          <w:szCs w:val="26"/>
        </w:rPr>
        <w:t>в рамках исполнения</w:t>
      </w:r>
      <w:r>
        <w:rPr>
          <w:rFonts w:ascii="Times New Roman" w:hAnsi="Times New Roman" w:cs="Times New Roman"/>
          <w:sz w:val="26"/>
          <w:szCs w:val="26"/>
        </w:rPr>
        <w:t xml:space="preserve"> </w:t>
      </w:r>
      <w:r w:rsidR="00292D09">
        <w:rPr>
          <w:rFonts w:ascii="Times New Roman" w:hAnsi="Times New Roman" w:cs="Times New Roman"/>
          <w:sz w:val="26"/>
          <w:szCs w:val="26"/>
        </w:rPr>
        <w:t>МП</w:t>
      </w:r>
      <w:r>
        <w:rPr>
          <w:rFonts w:ascii="Times New Roman" w:hAnsi="Times New Roman" w:cs="Times New Roman"/>
          <w:sz w:val="26"/>
          <w:szCs w:val="26"/>
        </w:rPr>
        <w:t>:</w:t>
      </w:r>
    </w:p>
    <w:p w:rsidR="002C666E" w:rsidRPr="002C666E" w:rsidRDefault="002C666E" w:rsidP="0076081A">
      <w:pPr>
        <w:spacing w:after="6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Pr="002C666E">
        <w:rPr>
          <w:rFonts w:ascii="Times New Roman" w:hAnsi="Times New Roman" w:cs="Times New Roman"/>
          <w:sz w:val="26"/>
          <w:szCs w:val="26"/>
        </w:rPr>
        <w:t xml:space="preserve">прохождение СОНКО конкурсного отбора проектов СОНКО </w:t>
      </w:r>
      <w:r w:rsidR="00AD0443" w:rsidRPr="00AD0443">
        <w:rPr>
          <w:rFonts w:ascii="Times New Roman" w:hAnsi="Times New Roman" w:cs="Times New Roman"/>
          <w:sz w:val="26"/>
          <w:szCs w:val="26"/>
        </w:rPr>
        <w:t>по иным направлениям социально ориентированной деятельности</w:t>
      </w:r>
      <w:r w:rsidRPr="002C666E">
        <w:rPr>
          <w:rFonts w:ascii="Times New Roman" w:hAnsi="Times New Roman" w:cs="Times New Roman"/>
          <w:sz w:val="26"/>
          <w:szCs w:val="26"/>
        </w:rPr>
        <w:t>;</w:t>
      </w:r>
    </w:p>
    <w:p w:rsidR="002C666E" w:rsidRPr="002C666E" w:rsidRDefault="002C666E" w:rsidP="0076081A">
      <w:pPr>
        <w:spacing w:after="60" w:line="240" w:lineRule="auto"/>
        <w:ind w:firstLine="567"/>
        <w:jc w:val="both"/>
        <w:rPr>
          <w:rFonts w:ascii="Times New Roman" w:hAnsi="Times New Roman" w:cs="Times New Roman"/>
          <w:sz w:val="26"/>
          <w:szCs w:val="26"/>
        </w:rPr>
      </w:pPr>
      <w:r w:rsidRPr="002C666E">
        <w:rPr>
          <w:rFonts w:ascii="Times New Roman" w:hAnsi="Times New Roman" w:cs="Times New Roman"/>
          <w:sz w:val="26"/>
          <w:szCs w:val="26"/>
        </w:rPr>
        <w:t xml:space="preserve">- согласие СОНКО на осуществление исполнителем </w:t>
      </w:r>
      <w:r>
        <w:rPr>
          <w:rFonts w:ascii="Times New Roman" w:hAnsi="Times New Roman" w:cs="Times New Roman"/>
          <w:sz w:val="26"/>
          <w:szCs w:val="26"/>
        </w:rPr>
        <w:t>М</w:t>
      </w:r>
      <w:r w:rsidRPr="002C666E">
        <w:rPr>
          <w:rFonts w:ascii="Times New Roman" w:hAnsi="Times New Roman" w:cs="Times New Roman"/>
          <w:sz w:val="26"/>
          <w:szCs w:val="26"/>
        </w:rPr>
        <w:t xml:space="preserve">П, уполномоченным органом </w:t>
      </w:r>
      <w:r>
        <w:rPr>
          <w:rFonts w:ascii="Times New Roman" w:hAnsi="Times New Roman" w:cs="Times New Roman"/>
          <w:sz w:val="26"/>
          <w:szCs w:val="26"/>
        </w:rPr>
        <w:t>муниципального</w:t>
      </w:r>
      <w:r w:rsidRPr="002C666E">
        <w:rPr>
          <w:rFonts w:ascii="Times New Roman" w:hAnsi="Times New Roman" w:cs="Times New Roman"/>
          <w:sz w:val="26"/>
          <w:szCs w:val="26"/>
        </w:rPr>
        <w:t xml:space="preserve"> финансового контроля проверок соблюдения СОНКО – получателем субсидии условий, целей и порядка предоставления субсидии.</w:t>
      </w:r>
    </w:p>
    <w:p w:rsidR="002C666E" w:rsidRPr="002C666E" w:rsidRDefault="002C666E" w:rsidP="0076081A">
      <w:pPr>
        <w:spacing w:after="60" w:line="240" w:lineRule="auto"/>
        <w:ind w:firstLine="567"/>
        <w:jc w:val="both"/>
        <w:rPr>
          <w:rFonts w:ascii="Times New Roman" w:hAnsi="Times New Roman" w:cs="Times New Roman"/>
          <w:sz w:val="26"/>
          <w:szCs w:val="26"/>
        </w:rPr>
      </w:pPr>
      <w:r w:rsidRPr="002C666E">
        <w:rPr>
          <w:rFonts w:ascii="Times New Roman" w:hAnsi="Times New Roman" w:cs="Times New Roman"/>
          <w:sz w:val="26"/>
          <w:szCs w:val="26"/>
        </w:rPr>
        <w:t>Для участия в конкурсном отборе допускаются СОНКО, соответствующие следующим требованиям:</w:t>
      </w:r>
    </w:p>
    <w:p w:rsidR="00AD0443" w:rsidRPr="00AD0443" w:rsidRDefault="00AD0443" w:rsidP="00AD0443">
      <w:pPr>
        <w:spacing w:after="60" w:line="240" w:lineRule="auto"/>
        <w:ind w:firstLine="567"/>
        <w:jc w:val="both"/>
        <w:rPr>
          <w:rFonts w:ascii="Times New Roman" w:hAnsi="Times New Roman" w:cs="Times New Roman"/>
          <w:sz w:val="26"/>
          <w:szCs w:val="26"/>
        </w:rPr>
      </w:pPr>
      <w:r w:rsidRPr="00AD0443">
        <w:rPr>
          <w:rFonts w:ascii="Times New Roman" w:hAnsi="Times New Roman" w:cs="Times New Roman"/>
          <w:sz w:val="26"/>
          <w:szCs w:val="26"/>
        </w:rPr>
        <w:t>-</w:t>
      </w:r>
      <w:r w:rsidRPr="00AD0443">
        <w:rPr>
          <w:rFonts w:ascii="Times New Roman" w:hAnsi="Times New Roman" w:cs="Times New Roman"/>
          <w:sz w:val="26"/>
          <w:szCs w:val="26"/>
        </w:rPr>
        <w:tab/>
        <w:t xml:space="preserve">осуществление СОНКО видов деятельности, указанных в статье 31.1 Федерального закона от 12 января 1996 года № 7-ФЗ «О некоммерческих организациях» и статье 4 Закона Ярославской области от 6 декабря 2012 г. № 56-з «О государственной поддержке социально ориентированных некоммерческих </w:t>
      </w:r>
      <w:r w:rsidRPr="00AD0443">
        <w:rPr>
          <w:rFonts w:ascii="Times New Roman" w:hAnsi="Times New Roman" w:cs="Times New Roman"/>
          <w:sz w:val="26"/>
          <w:szCs w:val="26"/>
        </w:rPr>
        <w:lastRenderedPageBreak/>
        <w:t>организаций в Ярославской области», на территории Тутаевского муниципального района Ярославской области;</w:t>
      </w:r>
    </w:p>
    <w:p w:rsidR="00AD0443" w:rsidRPr="00AD0443" w:rsidRDefault="00AD0443" w:rsidP="00AD0443">
      <w:pPr>
        <w:spacing w:after="60" w:line="240" w:lineRule="auto"/>
        <w:ind w:firstLine="567"/>
        <w:jc w:val="both"/>
        <w:rPr>
          <w:rFonts w:ascii="Times New Roman" w:hAnsi="Times New Roman" w:cs="Times New Roman"/>
          <w:sz w:val="26"/>
          <w:szCs w:val="26"/>
        </w:rPr>
      </w:pPr>
      <w:r w:rsidRPr="00AD0443">
        <w:rPr>
          <w:rFonts w:ascii="Times New Roman" w:hAnsi="Times New Roman" w:cs="Times New Roman"/>
          <w:sz w:val="26"/>
          <w:szCs w:val="26"/>
        </w:rPr>
        <w:t>-</w:t>
      </w:r>
      <w:r w:rsidRPr="00AD0443">
        <w:rPr>
          <w:rFonts w:ascii="Times New Roman" w:hAnsi="Times New Roman" w:cs="Times New Roman"/>
          <w:sz w:val="26"/>
          <w:szCs w:val="26"/>
        </w:rPr>
        <w:tab/>
        <w:t>осуществление СОНКО видов деятельности, указанных в статье 31.1 Федерального закона от 12 января 1996 года № 7-ФЗ «О некоммерческих организациях» и статье 4 Закона Ярославской области от 6 декабря 2012 г. № 56-з «О государственной поддержке социально ориентированных некоммерческих организаций в Ярославской области», в качестве юридического лица не менее 1 года с момента государственной регистрации на территории Ярославской области;</w:t>
      </w:r>
    </w:p>
    <w:p w:rsidR="00AD0443" w:rsidRPr="00AD0443" w:rsidRDefault="00AD0443" w:rsidP="00AD0443">
      <w:pPr>
        <w:spacing w:after="60" w:line="240" w:lineRule="auto"/>
        <w:ind w:firstLine="567"/>
        <w:jc w:val="both"/>
        <w:rPr>
          <w:rFonts w:ascii="Times New Roman" w:hAnsi="Times New Roman" w:cs="Times New Roman"/>
          <w:sz w:val="26"/>
          <w:szCs w:val="26"/>
        </w:rPr>
      </w:pPr>
      <w:r w:rsidRPr="00AD0443">
        <w:rPr>
          <w:rFonts w:ascii="Times New Roman" w:hAnsi="Times New Roman" w:cs="Times New Roman"/>
          <w:sz w:val="26"/>
          <w:szCs w:val="26"/>
        </w:rPr>
        <w:t>-</w:t>
      </w:r>
      <w:r w:rsidRPr="00AD0443">
        <w:rPr>
          <w:rFonts w:ascii="Times New Roman" w:hAnsi="Times New Roman" w:cs="Times New Roman"/>
          <w:sz w:val="26"/>
          <w:szCs w:val="26"/>
        </w:rPr>
        <w:tab/>
        <w:t>отсутствие у СОНКО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AD0443" w:rsidRPr="00AD0443" w:rsidRDefault="00AD0443" w:rsidP="00AD0443">
      <w:pPr>
        <w:spacing w:after="60" w:line="240" w:lineRule="auto"/>
        <w:ind w:firstLine="567"/>
        <w:jc w:val="both"/>
        <w:rPr>
          <w:rFonts w:ascii="Times New Roman" w:hAnsi="Times New Roman" w:cs="Times New Roman"/>
          <w:sz w:val="26"/>
          <w:szCs w:val="26"/>
        </w:rPr>
      </w:pPr>
      <w:r w:rsidRPr="00AD0443">
        <w:rPr>
          <w:rFonts w:ascii="Times New Roman" w:hAnsi="Times New Roman" w:cs="Times New Roman"/>
          <w:sz w:val="26"/>
          <w:szCs w:val="26"/>
        </w:rPr>
        <w:t>-</w:t>
      </w:r>
      <w:r w:rsidRPr="00AD0443">
        <w:rPr>
          <w:rFonts w:ascii="Times New Roman" w:hAnsi="Times New Roman" w:cs="Times New Roman"/>
          <w:sz w:val="26"/>
          <w:szCs w:val="26"/>
        </w:rPr>
        <w:tab/>
        <w:t>обязательство со стороны СОНКО по финансированию не менее 10 процентов сметы расходов на реализацию проекта за счет средств из внебюджетных источников. Средствами из внебюджетных источников считаются использованные на соответствующие цели денежные средства, иное имущество, имущественные права, а также безвозмездно полученные СОНКО товары, работы и услуги (по их стоимостной оценке), труд добровольцев (по его стоимостной оценке исходя из среднего часового тарифа), привлеченных СОНКО к реализации проекта;</w:t>
      </w:r>
    </w:p>
    <w:p w:rsidR="00AD0443" w:rsidRPr="00AD0443" w:rsidRDefault="00AD0443" w:rsidP="00AD0443">
      <w:pPr>
        <w:spacing w:after="60" w:line="240" w:lineRule="auto"/>
        <w:ind w:firstLine="567"/>
        <w:jc w:val="both"/>
        <w:rPr>
          <w:rFonts w:ascii="Times New Roman" w:hAnsi="Times New Roman" w:cs="Times New Roman"/>
          <w:sz w:val="26"/>
          <w:szCs w:val="26"/>
        </w:rPr>
      </w:pPr>
      <w:r w:rsidRPr="00AD0443">
        <w:rPr>
          <w:rFonts w:ascii="Times New Roman" w:hAnsi="Times New Roman" w:cs="Times New Roman"/>
          <w:sz w:val="26"/>
          <w:szCs w:val="26"/>
        </w:rPr>
        <w:t>-</w:t>
      </w:r>
      <w:r w:rsidRPr="00AD0443">
        <w:rPr>
          <w:rFonts w:ascii="Times New Roman" w:hAnsi="Times New Roman" w:cs="Times New Roman"/>
          <w:sz w:val="26"/>
          <w:szCs w:val="26"/>
        </w:rPr>
        <w:tab/>
        <w:t>отсутствие в отношении СОНКО процедур ликвидации, реорганизации, банкротства, приостановления ее деятельности в порядке, установленном законодательством Российской Федерации, на день подачи заявки на участие в конкурсном отборе;</w:t>
      </w:r>
    </w:p>
    <w:p w:rsidR="00AD0443" w:rsidRPr="00AD0443" w:rsidRDefault="00AD0443" w:rsidP="00AD0443">
      <w:pPr>
        <w:spacing w:after="60" w:line="240" w:lineRule="auto"/>
        <w:ind w:firstLine="567"/>
        <w:jc w:val="both"/>
        <w:rPr>
          <w:rFonts w:ascii="Times New Roman" w:hAnsi="Times New Roman" w:cs="Times New Roman"/>
          <w:sz w:val="26"/>
          <w:szCs w:val="26"/>
        </w:rPr>
      </w:pPr>
      <w:r w:rsidRPr="00AD0443">
        <w:rPr>
          <w:rFonts w:ascii="Times New Roman" w:hAnsi="Times New Roman" w:cs="Times New Roman"/>
          <w:sz w:val="26"/>
          <w:szCs w:val="26"/>
        </w:rPr>
        <w:t>-</w:t>
      </w:r>
      <w:r w:rsidRPr="00AD0443">
        <w:rPr>
          <w:rFonts w:ascii="Times New Roman" w:hAnsi="Times New Roman" w:cs="Times New Roman"/>
          <w:sz w:val="26"/>
          <w:szCs w:val="26"/>
        </w:rPr>
        <w:tab/>
        <w:t>отсутствие у СОНКО факта ограничения прав на распоряжение денежными средствами, находящимися на ее счете (счетах) в кредитной организации (кредитных организациях), на день объявления конкурсного отбора;</w:t>
      </w:r>
    </w:p>
    <w:p w:rsidR="00AD0443" w:rsidRPr="00AD0443" w:rsidRDefault="00AD0443" w:rsidP="00AD0443">
      <w:pPr>
        <w:spacing w:after="60" w:line="240" w:lineRule="auto"/>
        <w:ind w:firstLine="567"/>
        <w:jc w:val="both"/>
        <w:rPr>
          <w:rFonts w:ascii="Times New Roman" w:hAnsi="Times New Roman" w:cs="Times New Roman"/>
          <w:sz w:val="26"/>
          <w:szCs w:val="26"/>
        </w:rPr>
      </w:pPr>
      <w:r w:rsidRPr="00AD0443">
        <w:rPr>
          <w:rFonts w:ascii="Times New Roman" w:hAnsi="Times New Roman" w:cs="Times New Roman"/>
          <w:sz w:val="26"/>
          <w:szCs w:val="26"/>
        </w:rPr>
        <w:t>-</w:t>
      </w:r>
      <w:r w:rsidRPr="00AD0443">
        <w:rPr>
          <w:rFonts w:ascii="Times New Roman" w:hAnsi="Times New Roman" w:cs="Times New Roman"/>
          <w:sz w:val="26"/>
          <w:szCs w:val="26"/>
        </w:rPr>
        <w:tab/>
        <w:t>отсутствие в течение последних 3 лет нарушений СОНКО обязательств по ранее заключенным соглашениям о предоставлении субсидий из бюджета Тутаевского муниципального района на реализацию проектов, включая обязательство по представлению отчетности;</w:t>
      </w:r>
    </w:p>
    <w:p w:rsidR="00AD0443" w:rsidRDefault="00AD0443" w:rsidP="00AD0443">
      <w:pPr>
        <w:spacing w:after="60" w:line="240" w:lineRule="auto"/>
        <w:ind w:firstLine="567"/>
        <w:jc w:val="both"/>
        <w:rPr>
          <w:rFonts w:ascii="Times New Roman" w:hAnsi="Times New Roman" w:cs="Times New Roman"/>
          <w:sz w:val="26"/>
          <w:szCs w:val="26"/>
        </w:rPr>
      </w:pPr>
      <w:r w:rsidRPr="00AD0443">
        <w:rPr>
          <w:rFonts w:ascii="Times New Roman" w:hAnsi="Times New Roman" w:cs="Times New Roman"/>
          <w:sz w:val="26"/>
          <w:szCs w:val="26"/>
        </w:rPr>
        <w:t>-</w:t>
      </w:r>
      <w:r w:rsidRPr="00AD0443">
        <w:rPr>
          <w:rFonts w:ascii="Times New Roman" w:hAnsi="Times New Roman" w:cs="Times New Roman"/>
          <w:sz w:val="26"/>
          <w:szCs w:val="26"/>
        </w:rPr>
        <w:tab/>
        <w:t>СОНКО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 в отношении таких юридических лиц, в совокупности превышает 50 процентов.</w:t>
      </w:r>
    </w:p>
    <w:p w:rsidR="002C666E" w:rsidRPr="002C666E" w:rsidRDefault="002C666E" w:rsidP="00AD0443">
      <w:pPr>
        <w:spacing w:after="60" w:line="240" w:lineRule="auto"/>
        <w:ind w:firstLine="567"/>
        <w:jc w:val="both"/>
        <w:rPr>
          <w:rFonts w:ascii="Times New Roman" w:hAnsi="Times New Roman" w:cs="Times New Roman"/>
          <w:sz w:val="26"/>
          <w:szCs w:val="26"/>
        </w:rPr>
      </w:pPr>
      <w:r w:rsidRPr="002C666E">
        <w:rPr>
          <w:rFonts w:ascii="Times New Roman" w:hAnsi="Times New Roman" w:cs="Times New Roman"/>
          <w:sz w:val="26"/>
          <w:szCs w:val="26"/>
        </w:rPr>
        <w:t xml:space="preserve">Субсидии предоставляются на основании соглашения, заключаемого по итогам конкурсного отбора между </w:t>
      </w:r>
      <w:r w:rsidR="000C7E7C">
        <w:rPr>
          <w:rFonts w:ascii="Times New Roman" w:hAnsi="Times New Roman" w:cs="Times New Roman"/>
          <w:sz w:val="26"/>
          <w:szCs w:val="26"/>
        </w:rPr>
        <w:t>Администрацией Тутаевского муниципального района</w:t>
      </w:r>
      <w:r w:rsidRPr="002C666E">
        <w:rPr>
          <w:rFonts w:ascii="Times New Roman" w:hAnsi="Times New Roman" w:cs="Times New Roman"/>
          <w:sz w:val="26"/>
          <w:szCs w:val="26"/>
        </w:rPr>
        <w:t xml:space="preserve"> и СОНКО.</w:t>
      </w:r>
    </w:p>
    <w:p w:rsidR="002C666E" w:rsidRPr="002C666E" w:rsidRDefault="002C666E" w:rsidP="0076081A">
      <w:pPr>
        <w:spacing w:after="60" w:line="240" w:lineRule="auto"/>
        <w:ind w:firstLine="567"/>
        <w:jc w:val="both"/>
        <w:rPr>
          <w:rFonts w:ascii="Times New Roman" w:hAnsi="Times New Roman" w:cs="Times New Roman"/>
          <w:sz w:val="26"/>
          <w:szCs w:val="26"/>
        </w:rPr>
      </w:pPr>
      <w:r w:rsidRPr="002C666E">
        <w:rPr>
          <w:rFonts w:ascii="Times New Roman" w:hAnsi="Times New Roman" w:cs="Times New Roman"/>
          <w:sz w:val="26"/>
          <w:szCs w:val="26"/>
        </w:rPr>
        <w:t xml:space="preserve">Заявители при подготовке проектов должны учитывать максимальные границы объема субсидии из </w:t>
      </w:r>
      <w:r>
        <w:rPr>
          <w:rFonts w:ascii="Times New Roman" w:hAnsi="Times New Roman" w:cs="Times New Roman"/>
          <w:sz w:val="26"/>
          <w:szCs w:val="26"/>
        </w:rPr>
        <w:t>районного</w:t>
      </w:r>
      <w:r w:rsidRPr="002C666E">
        <w:rPr>
          <w:rFonts w:ascii="Times New Roman" w:hAnsi="Times New Roman" w:cs="Times New Roman"/>
          <w:sz w:val="26"/>
          <w:szCs w:val="26"/>
        </w:rPr>
        <w:t xml:space="preserve"> бюджета, предоставляемой на реализацию проектов победителям конкурсного отбора, а также сроки реализации проектов.</w:t>
      </w:r>
    </w:p>
    <w:p w:rsidR="002C666E" w:rsidRDefault="002C666E" w:rsidP="0076081A">
      <w:pPr>
        <w:spacing w:after="60" w:line="240" w:lineRule="auto"/>
        <w:ind w:firstLine="567"/>
        <w:jc w:val="both"/>
        <w:rPr>
          <w:rFonts w:ascii="Times New Roman" w:hAnsi="Times New Roman" w:cs="Times New Roman"/>
          <w:sz w:val="26"/>
          <w:szCs w:val="26"/>
        </w:rPr>
      </w:pPr>
      <w:r w:rsidRPr="002C666E">
        <w:rPr>
          <w:rFonts w:ascii="Times New Roman" w:hAnsi="Times New Roman" w:cs="Times New Roman"/>
          <w:sz w:val="26"/>
          <w:szCs w:val="26"/>
        </w:rPr>
        <w:t xml:space="preserve">Общий объем финансирования конкурсного отбора из бюджета </w:t>
      </w:r>
      <w:r>
        <w:rPr>
          <w:rFonts w:ascii="Times New Roman" w:hAnsi="Times New Roman" w:cs="Times New Roman"/>
          <w:sz w:val="26"/>
          <w:szCs w:val="26"/>
        </w:rPr>
        <w:t xml:space="preserve">Тутаевского муниципального района </w:t>
      </w:r>
      <w:r w:rsidRPr="002C666E">
        <w:rPr>
          <w:rFonts w:ascii="Times New Roman" w:hAnsi="Times New Roman" w:cs="Times New Roman"/>
          <w:sz w:val="26"/>
          <w:szCs w:val="26"/>
        </w:rPr>
        <w:t xml:space="preserve">составляет </w:t>
      </w:r>
      <w:r w:rsidR="002B00DA">
        <w:rPr>
          <w:rFonts w:ascii="Times New Roman" w:hAnsi="Times New Roman" w:cs="Times New Roman"/>
          <w:b/>
          <w:sz w:val="26"/>
          <w:szCs w:val="26"/>
        </w:rPr>
        <w:t xml:space="preserve">250 000 </w:t>
      </w:r>
      <w:r w:rsidR="000C7E7C" w:rsidRPr="000C7E7C">
        <w:rPr>
          <w:rFonts w:ascii="Times New Roman" w:hAnsi="Times New Roman" w:cs="Times New Roman"/>
          <w:b/>
          <w:sz w:val="26"/>
          <w:szCs w:val="26"/>
        </w:rPr>
        <w:t>руб.</w:t>
      </w:r>
    </w:p>
    <w:p w:rsidR="00971EE6" w:rsidRPr="00971EE6" w:rsidRDefault="00AD22F5" w:rsidP="0076081A">
      <w:pPr>
        <w:shd w:val="clear" w:color="auto" w:fill="FFFFFF"/>
        <w:spacing w:after="60" w:line="240" w:lineRule="auto"/>
        <w:jc w:val="both"/>
        <w:rPr>
          <w:rFonts w:ascii="Tahoma" w:eastAsia="Times New Roman" w:hAnsi="Tahoma" w:cs="Tahoma"/>
          <w:color w:val="000000"/>
          <w:sz w:val="26"/>
          <w:szCs w:val="26"/>
          <w:lang w:eastAsia="ru-RU"/>
        </w:rPr>
      </w:pPr>
      <w:r>
        <w:rPr>
          <w:rFonts w:ascii="Times New Roman" w:eastAsia="Times New Roman" w:hAnsi="Times New Roman" w:cs="Times New Roman"/>
          <w:color w:val="000000"/>
          <w:sz w:val="26"/>
          <w:szCs w:val="26"/>
          <w:lang w:eastAsia="ru-RU"/>
        </w:rPr>
        <w:lastRenderedPageBreak/>
        <w:t xml:space="preserve">       - </w:t>
      </w:r>
      <w:r w:rsidR="00971EE6" w:rsidRPr="00971EE6">
        <w:rPr>
          <w:rFonts w:ascii="Times New Roman" w:eastAsia="Times New Roman" w:hAnsi="Times New Roman" w:cs="Times New Roman"/>
          <w:color w:val="000000"/>
          <w:sz w:val="26"/>
          <w:szCs w:val="26"/>
          <w:lang w:eastAsia="ru-RU"/>
        </w:rPr>
        <w:t>Максимальный объем запрашиваемой субсидии по проекту не должен превышать </w:t>
      </w:r>
      <w:r w:rsidR="002B00DA">
        <w:rPr>
          <w:rFonts w:ascii="Times New Roman" w:eastAsia="Times New Roman" w:hAnsi="Times New Roman" w:cs="Times New Roman"/>
          <w:b/>
          <w:bCs/>
          <w:color w:val="000000"/>
          <w:sz w:val="26"/>
          <w:szCs w:val="26"/>
          <w:lang w:eastAsia="ru-RU"/>
        </w:rPr>
        <w:t>85</w:t>
      </w:r>
      <w:r w:rsidR="000C7E7C">
        <w:rPr>
          <w:rFonts w:ascii="Times New Roman" w:eastAsia="Times New Roman" w:hAnsi="Times New Roman" w:cs="Times New Roman"/>
          <w:b/>
          <w:bCs/>
          <w:color w:val="000000"/>
          <w:sz w:val="26"/>
          <w:szCs w:val="26"/>
          <w:lang w:eastAsia="ru-RU"/>
        </w:rPr>
        <w:t xml:space="preserve"> 000</w:t>
      </w:r>
      <w:r w:rsidR="00971EE6" w:rsidRPr="00971EE6">
        <w:rPr>
          <w:rFonts w:ascii="Times New Roman" w:eastAsia="Times New Roman" w:hAnsi="Times New Roman" w:cs="Times New Roman"/>
          <w:b/>
          <w:bCs/>
          <w:color w:val="000000"/>
          <w:sz w:val="26"/>
          <w:szCs w:val="26"/>
          <w:lang w:eastAsia="ru-RU"/>
        </w:rPr>
        <w:t> </w:t>
      </w:r>
      <w:r w:rsidR="00971EE6" w:rsidRPr="00971EE6">
        <w:rPr>
          <w:rFonts w:ascii="Times New Roman" w:eastAsia="Times New Roman" w:hAnsi="Times New Roman" w:cs="Times New Roman"/>
          <w:color w:val="000000"/>
          <w:sz w:val="26"/>
          <w:szCs w:val="26"/>
          <w:lang w:eastAsia="ru-RU"/>
        </w:rPr>
        <w:t>руб.</w:t>
      </w:r>
    </w:p>
    <w:p w:rsidR="00971EE6" w:rsidRPr="00971EE6" w:rsidRDefault="00971EE6" w:rsidP="0076081A">
      <w:pPr>
        <w:shd w:val="clear" w:color="auto" w:fill="FFFFFF"/>
        <w:spacing w:after="60" w:line="240" w:lineRule="auto"/>
        <w:jc w:val="both"/>
        <w:rPr>
          <w:rFonts w:ascii="Tahoma" w:eastAsia="Times New Roman" w:hAnsi="Tahoma" w:cs="Tahoma"/>
          <w:color w:val="000000"/>
          <w:sz w:val="26"/>
          <w:szCs w:val="26"/>
          <w:lang w:eastAsia="ru-RU"/>
        </w:rPr>
      </w:pPr>
      <w:r w:rsidRPr="00971EE6">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color w:val="000000"/>
          <w:sz w:val="26"/>
          <w:szCs w:val="26"/>
          <w:lang w:eastAsia="ru-RU"/>
        </w:rPr>
        <w:t>-</w:t>
      </w:r>
      <w:r w:rsidRPr="00971EE6">
        <w:rPr>
          <w:rFonts w:ascii="Times New Roman" w:eastAsia="Times New Roman" w:hAnsi="Times New Roman" w:cs="Times New Roman"/>
          <w:color w:val="000000"/>
          <w:sz w:val="26"/>
          <w:szCs w:val="26"/>
          <w:lang w:eastAsia="ru-RU"/>
        </w:rPr>
        <w:t xml:space="preserve"> Срок реализации проекта: </w:t>
      </w:r>
      <w:r w:rsidR="002B00DA">
        <w:rPr>
          <w:rFonts w:ascii="Times New Roman" w:eastAsia="Times New Roman" w:hAnsi="Times New Roman" w:cs="Times New Roman"/>
          <w:b/>
          <w:bCs/>
          <w:color w:val="000000"/>
          <w:sz w:val="26"/>
          <w:szCs w:val="26"/>
          <w:lang w:eastAsia="ru-RU"/>
        </w:rPr>
        <w:t xml:space="preserve"> 2017 год</w:t>
      </w:r>
      <w:r>
        <w:rPr>
          <w:rFonts w:ascii="Times New Roman" w:eastAsia="Times New Roman" w:hAnsi="Times New Roman" w:cs="Times New Roman"/>
          <w:b/>
          <w:bCs/>
          <w:color w:val="000000"/>
          <w:sz w:val="26"/>
          <w:szCs w:val="26"/>
          <w:lang w:eastAsia="ru-RU"/>
        </w:rPr>
        <w:t>.</w:t>
      </w:r>
    </w:p>
    <w:p w:rsidR="00971EE6" w:rsidRPr="00971EE6" w:rsidRDefault="00971EE6" w:rsidP="0076081A">
      <w:pPr>
        <w:shd w:val="clear" w:color="auto" w:fill="FFFFFF"/>
        <w:spacing w:after="60" w:line="240" w:lineRule="auto"/>
        <w:jc w:val="both"/>
        <w:rPr>
          <w:rFonts w:ascii="Tahoma" w:eastAsia="Times New Roman" w:hAnsi="Tahoma" w:cs="Tahoma"/>
          <w:color w:val="000000"/>
          <w:sz w:val="26"/>
          <w:szCs w:val="26"/>
          <w:lang w:eastAsia="ru-RU"/>
        </w:rPr>
      </w:pPr>
      <w:r w:rsidRPr="00971EE6">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color w:val="000000"/>
          <w:sz w:val="26"/>
          <w:szCs w:val="26"/>
          <w:lang w:eastAsia="ru-RU"/>
        </w:rPr>
        <w:t>-</w:t>
      </w:r>
      <w:r w:rsidRPr="00971EE6">
        <w:rPr>
          <w:rFonts w:ascii="Times New Roman" w:eastAsia="Times New Roman" w:hAnsi="Times New Roman" w:cs="Times New Roman"/>
          <w:color w:val="000000"/>
          <w:sz w:val="26"/>
          <w:szCs w:val="26"/>
          <w:lang w:eastAsia="ru-RU"/>
        </w:rPr>
        <w:t xml:space="preserve"> Дата начала реализации проекта: </w:t>
      </w:r>
      <w:r w:rsidRPr="00971EE6">
        <w:rPr>
          <w:rFonts w:ascii="Times New Roman" w:eastAsia="Times New Roman" w:hAnsi="Times New Roman" w:cs="Times New Roman"/>
          <w:b/>
          <w:bCs/>
          <w:color w:val="000000"/>
          <w:sz w:val="26"/>
          <w:szCs w:val="26"/>
          <w:lang w:eastAsia="ru-RU"/>
        </w:rPr>
        <w:t xml:space="preserve">не ранее 1 </w:t>
      </w:r>
      <w:r w:rsidR="002B00DA">
        <w:rPr>
          <w:rFonts w:ascii="Times New Roman" w:eastAsia="Times New Roman" w:hAnsi="Times New Roman" w:cs="Times New Roman"/>
          <w:b/>
          <w:bCs/>
          <w:color w:val="000000"/>
          <w:sz w:val="26"/>
          <w:szCs w:val="26"/>
          <w:lang w:eastAsia="ru-RU"/>
        </w:rPr>
        <w:t>февраля</w:t>
      </w:r>
      <w:r w:rsidRPr="00971EE6">
        <w:rPr>
          <w:rFonts w:ascii="Times New Roman" w:eastAsia="Times New Roman" w:hAnsi="Times New Roman" w:cs="Times New Roman"/>
          <w:b/>
          <w:bCs/>
          <w:color w:val="000000"/>
          <w:sz w:val="26"/>
          <w:szCs w:val="26"/>
          <w:lang w:eastAsia="ru-RU"/>
        </w:rPr>
        <w:t xml:space="preserve"> 201</w:t>
      </w:r>
      <w:r w:rsidR="002B00DA">
        <w:rPr>
          <w:rFonts w:ascii="Times New Roman" w:eastAsia="Times New Roman" w:hAnsi="Times New Roman" w:cs="Times New Roman"/>
          <w:b/>
          <w:bCs/>
          <w:color w:val="000000"/>
          <w:sz w:val="26"/>
          <w:szCs w:val="26"/>
          <w:lang w:eastAsia="ru-RU"/>
        </w:rPr>
        <w:t>7</w:t>
      </w:r>
      <w:r w:rsidRPr="00971EE6">
        <w:rPr>
          <w:rFonts w:ascii="Times New Roman" w:eastAsia="Times New Roman" w:hAnsi="Times New Roman" w:cs="Times New Roman"/>
          <w:b/>
          <w:bCs/>
          <w:color w:val="000000"/>
          <w:sz w:val="26"/>
          <w:szCs w:val="26"/>
          <w:lang w:eastAsia="ru-RU"/>
        </w:rPr>
        <w:t xml:space="preserve"> года</w:t>
      </w:r>
      <w:r w:rsidRPr="00971EE6">
        <w:rPr>
          <w:rFonts w:ascii="Times New Roman" w:eastAsia="Times New Roman" w:hAnsi="Times New Roman" w:cs="Times New Roman"/>
          <w:color w:val="000000"/>
          <w:sz w:val="26"/>
          <w:szCs w:val="26"/>
          <w:lang w:eastAsia="ru-RU"/>
        </w:rPr>
        <w:t>.</w:t>
      </w:r>
    </w:p>
    <w:p w:rsidR="00971EE6" w:rsidRPr="00971EE6" w:rsidRDefault="00971EE6" w:rsidP="0076081A">
      <w:pPr>
        <w:shd w:val="clear" w:color="auto" w:fill="FFFFFF"/>
        <w:spacing w:after="60" w:line="240" w:lineRule="auto"/>
        <w:jc w:val="both"/>
        <w:rPr>
          <w:rFonts w:ascii="Tahoma" w:eastAsia="Times New Roman" w:hAnsi="Tahoma" w:cs="Tahoma"/>
          <w:color w:val="000000"/>
          <w:sz w:val="26"/>
          <w:szCs w:val="26"/>
          <w:lang w:eastAsia="ru-RU"/>
        </w:rPr>
      </w:pPr>
      <w:r w:rsidRPr="00971EE6">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color w:val="000000"/>
          <w:sz w:val="26"/>
          <w:szCs w:val="26"/>
          <w:lang w:eastAsia="ru-RU"/>
        </w:rPr>
        <w:t>-</w:t>
      </w:r>
      <w:r w:rsidRPr="00971EE6">
        <w:rPr>
          <w:rFonts w:ascii="Times New Roman" w:eastAsia="Times New Roman" w:hAnsi="Times New Roman" w:cs="Times New Roman"/>
          <w:color w:val="000000"/>
          <w:sz w:val="26"/>
          <w:szCs w:val="26"/>
          <w:lang w:eastAsia="ru-RU"/>
        </w:rPr>
        <w:t xml:space="preserve"> Дата завершения реализации проекта: </w:t>
      </w:r>
      <w:r w:rsidRPr="00971EE6">
        <w:rPr>
          <w:rFonts w:ascii="Times New Roman" w:eastAsia="Times New Roman" w:hAnsi="Times New Roman" w:cs="Times New Roman"/>
          <w:b/>
          <w:bCs/>
          <w:color w:val="000000"/>
          <w:sz w:val="26"/>
          <w:szCs w:val="26"/>
          <w:lang w:eastAsia="ru-RU"/>
        </w:rPr>
        <w:t xml:space="preserve">не позднее </w:t>
      </w:r>
      <w:r w:rsidR="002B00DA">
        <w:rPr>
          <w:rFonts w:ascii="Times New Roman" w:eastAsia="Times New Roman" w:hAnsi="Times New Roman" w:cs="Times New Roman"/>
          <w:b/>
          <w:bCs/>
          <w:color w:val="000000"/>
          <w:sz w:val="26"/>
          <w:szCs w:val="26"/>
          <w:lang w:eastAsia="ru-RU"/>
        </w:rPr>
        <w:t>1</w:t>
      </w:r>
      <w:r w:rsidRPr="00971EE6">
        <w:rPr>
          <w:rFonts w:ascii="Times New Roman" w:eastAsia="Times New Roman" w:hAnsi="Times New Roman" w:cs="Times New Roman"/>
          <w:b/>
          <w:bCs/>
          <w:color w:val="000000"/>
          <w:sz w:val="26"/>
          <w:szCs w:val="26"/>
          <w:lang w:eastAsia="ru-RU"/>
        </w:rPr>
        <w:t xml:space="preserve"> </w:t>
      </w:r>
      <w:r>
        <w:rPr>
          <w:rFonts w:ascii="Times New Roman" w:eastAsia="Times New Roman" w:hAnsi="Times New Roman" w:cs="Times New Roman"/>
          <w:b/>
          <w:bCs/>
          <w:color w:val="000000"/>
          <w:sz w:val="26"/>
          <w:szCs w:val="26"/>
          <w:lang w:eastAsia="ru-RU"/>
        </w:rPr>
        <w:t>декабря</w:t>
      </w:r>
      <w:r w:rsidRPr="00971EE6">
        <w:rPr>
          <w:rFonts w:ascii="Times New Roman" w:eastAsia="Times New Roman" w:hAnsi="Times New Roman" w:cs="Times New Roman"/>
          <w:b/>
          <w:bCs/>
          <w:color w:val="000000"/>
          <w:sz w:val="26"/>
          <w:szCs w:val="26"/>
          <w:lang w:eastAsia="ru-RU"/>
        </w:rPr>
        <w:t xml:space="preserve"> 201</w:t>
      </w:r>
      <w:r w:rsidR="00BB6206">
        <w:rPr>
          <w:rFonts w:ascii="Times New Roman" w:eastAsia="Times New Roman" w:hAnsi="Times New Roman" w:cs="Times New Roman"/>
          <w:b/>
          <w:bCs/>
          <w:color w:val="000000"/>
          <w:sz w:val="26"/>
          <w:szCs w:val="26"/>
          <w:lang w:eastAsia="ru-RU"/>
        </w:rPr>
        <w:t>7</w:t>
      </w:r>
      <w:r w:rsidRPr="00971EE6">
        <w:rPr>
          <w:rFonts w:ascii="Times New Roman" w:eastAsia="Times New Roman" w:hAnsi="Times New Roman" w:cs="Times New Roman"/>
          <w:b/>
          <w:bCs/>
          <w:color w:val="000000"/>
          <w:sz w:val="26"/>
          <w:szCs w:val="26"/>
          <w:lang w:eastAsia="ru-RU"/>
        </w:rPr>
        <w:t xml:space="preserve"> года</w:t>
      </w:r>
      <w:r w:rsidRPr="00971EE6">
        <w:rPr>
          <w:rFonts w:ascii="Times New Roman" w:eastAsia="Times New Roman" w:hAnsi="Times New Roman" w:cs="Times New Roman"/>
          <w:color w:val="000000"/>
          <w:sz w:val="26"/>
          <w:szCs w:val="26"/>
          <w:lang w:eastAsia="ru-RU"/>
        </w:rPr>
        <w:t>.</w:t>
      </w:r>
    </w:p>
    <w:p w:rsidR="00971EE6" w:rsidRPr="00971EE6" w:rsidRDefault="00971EE6" w:rsidP="0076081A">
      <w:pPr>
        <w:shd w:val="clear" w:color="auto" w:fill="FFFFFF"/>
        <w:spacing w:after="60" w:line="240" w:lineRule="auto"/>
        <w:jc w:val="both"/>
        <w:rPr>
          <w:rFonts w:ascii="Tahoma" w:eastAsia="Times New Roman" w:hAnsi="Tahoma" w:cs="Tahoma"/>
          <w:color w:val="000000"/>
          <w:sz w:val="26"/>
          <w:szCs w:val="26"/>
          <w:lang w:eastAsia="ru-RU"/>
        </w:rPr>
      </w:pPr>
      <w:r w:rsidRPr="00971EE6">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color w:val="000000"/>
          <w:sz w:val="26"/>
          <w:szCs w:val="26"/>
          <w:lang w:eastAsia="ru-RU"/>
        </w:rPr>
        <w:t>-</w:t>
      </w:r>
      <w:r w:rsidRPr="00971EE6">
        <w:rPr>
          <w:rFonts w:ascii="Times New Roman" w:eastAsia="Times New Roman" w:hAnsi="Times New Roman" w:cs="Times New Roman"/>
          <w:color w:val="000000"/>
          <w:sz w:val="26"/>
          <w:szCs w:val="26"/>
          <w:lang w:eastAsia="ru-RU"/>
        </w:rPr>
        <w:t xml:space="preserve"> Объем необходимого софинансирования проекта со стороны СОНКО</w:t>
      </w:r>
      <w:r w:rsidRPr="00971EE6">
        <w:rPr>
          <w:rFonts w:ascii="Times New Roman" w:eastAsia="Times New Roman" w:hAnsi="Times New Roman" w:cs="Times New Roman"/>
          <w:b/>
          <w:bCs/>
          <w:color w:val="000000"/>
          <w:sz w:val="26"/>
          <w:szCs w:val="26"/>
          <w:lang w:eastAsia="ru-RU"/>
        </w:rPr>
        <w:t>: не менее 10 процентов сметы расходов на реализацию проекта СОНКО.</w:t>
      </w:r>
    </w:p>
    <w:p w:rsidR="00971EE6" w:rsidRDefault="00971EE6" w:rsidP="0076081A">
      <w:pPr>
        <w:shd w:val="clear" w:color="auto" w:fill="FFFFFF"/>
        <w:spacing w:after="60" w:line="240" w:lineRule="auto"/>
        <w:jc w:val="both"/>
        <w:rPr>
          <w:rFonts w:ascii="Times New Roman" w:eastAsia="Times New Roman" w:hAnsi="Times New Roman" w:cs="Times New Roman"/>
          <w:b/>
          <w:bCs/>
          <w:color w:val="000000"/>
          <w:sz w:val="26"/>
          <w:szCs w:val="26"/>
          <w:lang w:eastAsia="ru-RU"/>
        </w:rPr>
      </w:pPr>
      <w:r w:rsidRPr="00971EE6">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color w:val="000000"/>
          <w:sz w:val="26"/>
          <w:szCs w:val="26"/>
          <w:lang w:eastAsia="ru-RU"/>
        </w:rPr>
        <w:t>-</w:t>
      </w:r>
      <w:r w:rsidRPr="00971EE6">
        <w:rPr>
          <w:rFonts w:ascii="Times New Roman" w:eastAsia="Times New Roman" w:hAnsi="Times New Roman" w:cs="Times New Roman"/>
          <w:color w:val="000000"/>
          <w:sz w:val="26"/>
          <w:szCs w:val="26"/>
          <w:lang w:eastAsia="ru-RU"/>
        </w:rPr>
        <w:t xml:space="preserve"> Охват участников мероприятиями проекта: </w:t>
      </w:r>
      <w:r w:rsidRPr="00971EE6">
        <w:rPr>
          <w:rFonts w:ascii="Times New Roman" w:eastAsia="Times New Roman" w:hAnsi="Times New Roman" w:cs="Times New Roman"/>
          <w:b/>
          <w:bCs/>
          <w:color w:val="000000"/>
          <w:sz w:val="26"/>
          <w:szCs w:val="26"/>
          <w:lang w:eastAsia="ru-RU"/>
        </w:rPr>
        <w:t xml:space="preserve">не менее </w:t>
      </w:r>
      <w:r>
        <w:rPr>
          <w:rFonts w:ascii="Times New Roman" w:eastAsia="Times New Roman" w:hAnsi="Times New Roman" w:cs="Times New Roman"/>
          <w:b/>
          <w:bCs/>
          <w:color w:val="000000"/>
          <w:sz w:val="26"/>
          <w:szCs w:val="26"/>
          <w:lang w:eastAsia="ru-RU"/>
        </w:rPr>
        <w:t>1</w:t>
      </w:r>
      <w:r w:rsidRPr="00971EE6">
        <w:rPr>
          <w:rFonts w:ascii="Times New Roman" w:eastAsia="Times New Roman" w:hAnsi="Times New Roman" w:cs="Times New Roman"/>
          <w:b/>
          <w:bCs/>
          <w:color w:val="000000"/>
          <w:sz w:val="26"/>
          <w:szCs w:val="26"/>
          <w:lang w:eastAsia="ru-RU"/>
        </w:rPr>
        <w:t>00 человек.</w:t>
      </w:r>
    </w:p>
    <w:p w:rsidR="00971EE6" w:rsidRPr="00971EE6" w:rsidRDefault="00971EE6" w:rsidP="0076081A">
      <w:pPr>
        <w:shd w:val="clear" w:color="auto" w:fill="FFFFFF"/>
        <w:spacing w:after="60" w:line="240" w:lineRule="auto"/>
        <w:jc w:val="both"/>
        <w:rPr>
          <w:rFonts w:ascii="Tahoma" w:eastAsia="Times New Roman" w:hAnsi="Tahoma" w:cs="Tahoma"/>
          <w:color w:val="000000"/>
          <w:sz w:val="26"/>
          <w:szCs w:val="26"/>
          <w:lang w:eastAsia="ru-RU"/>
        </w:rPr>
      </w:pPr>
      <w:r w:rsidRPr="00971EE6">
        <w:rPr>
          <w:rFonts w:ascii="Times New Roman" w:eastAsia="Times New Roman" w:hAnsi="Times New Roman" w:cs="Times New Roman"/>
          <w:b/>
          <w:bCs/>
          <w:color w:val="000000"/>
          <w:sz w:val="26"/>
          <w:szCs w:val="26"/>
          <w:lang w:eastAsia="ru-RU"/>
        </w:rPr>
        <w:t>     </w:t>
      </w:r>
      <w:r>
        <w:rPr>
          <w:rFonts w:ascii="Times New Roman" w:eastAsia="Times New Roman" w:hAnsi="Times New Roman" w:cs="Times New Roman"/>
          <w:b/>
          <w:bCs/>
          <w:color w:val="000000"/>
          <w:sz w:val="26"/>
          <w:szCs w:val="26"/>
          <w:lang w:eastAsia="ru-RU"/>
        </w:rPr>
        <w:t>-</w:t>
      </w:r>
      <w:r w:rsidRPr="00971EE6">
        <w:rPr>
          <w:rFonts w:ascii="Times New Roman" w:eastAsia="Times New Roman" w:hAnsi="Times New Roman" w:cs="Times New Roman"/>
          <w:b/>
          <w:bCs/>
          <w:color w:val="000000"/>
          <w:sz w:val="26"/>
          <w:szCs w:val="26"/>
          <w:lang w:eastAsia="ru-RU"/>
        </w:rPr>
        <w:t xml:space="preserve"> </w:t>
      </w:r>
      <w:r w:rsidRPr="00E50EE4">
        <w:rPr>
          <w:rFonts w:ascii="Times New Roman" w:eastAsia="Times New Roman" w:hAnsi="Times New Roman" w:cs="Times New Roman"/>
          <w:bCs/>
          <w:color w:val="000000"/>
          <w:sz w:val="26"/>
          <w:szCs w:val="26"/>
          <w:lang w:eastAsia="ru-RU"/>
        </w:rPr>
        <w:t>Срок приема</w:t>
      </w:r>
      <w:r w:rsidRPr="00E50EE4">
        <w:rPr>
          <w:rFonts w:ascii="Times New Roman" w:eastAsia="Times New Roman" w:hAnsi="Times New Roman" w:cs="Times New Roman"/>
          <w:color w:val="000000"/>
          <w:sz w:val="26"/>
          <w:szCs w:val="26"/>
          <w:lang w:eastAsia="ru-RU"/>
        </w:rPr>
        <w:t> </w:t>
      </w:r>
      <w:r w:rsidRPr="00E50EE4">
        <w:rPr>
          <w:rFonts w:ascii="Times New Roman" w:eastAsia="Times New Roman" w:hAnsi="Times New Roman" w:cs="Times New Roman"/>
          <w:bCs/>
          <w:color w:val="000000"/>
          <w:sz w:val="26"/>
          <w:szCs w:val="26"/>
          <w:lang w:eastAsia="ru-RU"/>
        </w:rPr>
        <w:t>заявок</w:t>
      </w:r>
      <w:r w:rsidRPr="00E50EE4">
        <w:rPr>
          <w:rFonts w:ascii="Times New Roman" w:eastAsia="Times New Roman" w:hAnsi="Times New Roman" w:cs="Times New Roman"/>
          <w:color w:val="000000"/>
          <w:sz w:val="26"/>
          <w:szCs w:val="26"/>
          <w:lang w:eastAsia="ru-RU"/>
        </w:rPr>
        <w:t>:</w:t>
      </w:r>
      <w:r w:rsidRPr="00971EE6">
        <w:rPr>
          <w:rFonts w:ascii="Times New Roman" w:eastAsia="Times New Roman" w:hAnsi="Times New Roman" w:cs="Times New Roman"/>
          <w:color w:val="000000"/>
          <w:sz w:val="26"/>
          <w:szCs w:val="26"/>
          <w:lang w:eastAsia="ru-RU"/>
        </w:rPr>
        <w:t xml:space="preserve"> </w:t>
      </w:r>
      <w:r w:rsidR="00AD22F5" w:rsidRPr="00E50EE4">
        <w:rPr>
          <w:rFonts w:ascii="Times New Roman" w:eastAsia="Times New Roman" w:hAnsi="Times New Roman" w:cs="Times New Roman"/>
          <w:b/>
          <w:color w:val="000000"/>
          <w:sz w:val="26"/>
          <w:szCs w:val="26"/>
          <w:lang w:eastAsia="ru-RU"/>
        </w:rPr>
        <w:t>9</w:t>
      </w:r>
      <w:r w:rsidRPr="00E50EE4">
        <w:rPr>
          <w:rFonts w:ascii="Times New Roman" w:eastAsia="Times New Roman" w:hAnsi="Times New Roman" w:cs="Times New Roman"/>
          <w:b/>
          <w:color w:val="000000"/>
          <w:sz w:val="26"/>
          <w:szCs w:val="26"/>
          <w:lang w:eastAsia="ru-RU"/>
        </w:rPr>
        <w:t xml:space="preserve"> </w:t>
      </w:r>
      <w:r w:rsidR="002B00DA">
        <w:rPr>
          <w:rFonts w:ascii="Times New Roman" w:eastAsia="Times New Roman" w:hAnsi="Times New Roman" w:cs="Times New Roman"/>
          <w:b/>
          <w:color w:val="000000"/>
          <w:sz w:val="26"/>
          <w:szCs w:val="26"/>
          <w:lang w:eastAsia="ru-RU"/>
        </w:rPr>
        <w:t>января</w:t>
      </w:r>
      <w:r w:rsidRPr="00E50EE4">
        <w:rPr>
          <w:rFonts w:ascii="Times New Roman" w:eastAsia="Times New Roman" w:hAnsi="Times New Roman" w:cs="Times New Roman"/>
          <w:b/>
          <w:color w:val="000000"/>
          <w:sz w:val="26"/>
          <w:szCs w:val="26"/>
          <w:lang w:eastAsia="ru-RU"/>
        </w:rPr>
        <w:t xml:space="preserve"> – </w:t>
      </w:r>
      <w:r w:rsidR="002B00DA">
        <w:rPr>
          <w:rFonts w:ascii="Times New Roman" w:eastAsia="Times New Roman" w:hAnsi="Times New Roman" w:cs="Times New Roman"/>
          <w:b/>
          <w:color w:val="000000"/>
          <w:sz w:val="26"/>
          <w:szCs w:val="26"/>
          <w:lang w:eastAsia="ru-RU"/>
        </w:rPr>
        <w:t>29</w:t>
      </w:r>
      <w:r w:rsidRPr="00E50EE4">
        <w:rPr>
          <w:rFonts w:ascii="Times New Roman" w:eastAsia="Times New Roman" w:hAnsi="Times New Roman" w:cs="Times New Roman"/>
          <w:b/>
          <w:color w:val="000000"/>
          <w:sz w:val="26"/>
          <w:szCs w:val="26"/>
          <w:lang w:eastAsia="ru-RU"/>
        </w:rPr>
        <w:t xml:space="preserve"> </w:t>
      </w:r>
      <w:r w:rsidR="002B00DA">
        <w:rPr>
          <w:rFonts w:ascii="Times New Roman" w:eastAsia="Times New Roman" w:hAnsi="Times New Roman" w:cs="Times New Roman"/>
          <w:b/>
          <w:color w:val="000000"/>
          <w:sz w:val="26"/>
          <w:szCs w:val="26"/>
          <w:lang w:eastAsia="ru-RU"/>
        </w:rPr>
        <w:t>января</w:t>
      </w:r>
      <w:r w:rsidRPr="00E50EE4">
        <w:rPr>
          <w:rFonts w:ascii="Times New Roman" w:eastAsia="Times New Roman" w:hAnsi="Times New Roman" w:cs="Times New Roman"/>
          <w:b/>
          <w:color w:val="000000"/>
          <w:sz w:val="26"/>
          <w:szCs w:val="26"/>
          <w:lang w:eastAsia="ru-RU"/>
        </w:rPr>
        <w:t xml:space="preserve"> 201</w:t>
      </w:r>
      <w:r w:rsidR="002B00DA">
        <w:rPr>
          <w:rFonts w:ascii="Times New Roman" w:eastAsia="Times New Roman" w:hAnsi="Times New Roman" w:cs="Times New Roman"/>
          <w:b/>
          <w:color w:val="000000"/>
          <w:sz w:val="26"/>
          <w:szCs w:val="26"/>
          <w:lang w:eastAsia="ru-RU"/>
        </w:rPr>
        <w:t>7</w:t>
      </w:r>
      <w:r w:rsidRPr="00E50EE4">
        <w:rPr>
          <w:rFonts w:ascii="Times New Roman" w:eastAsia="Times New Roman" w:hAnsi="Times New Roman" w:cs="Times New Roman"/>
          <w:b/>
          <w:color w:val="000000"/>
          <w:sz w:val="26"/>
          <w:szCs w:val="26"/>
          <w:lang w:eastAsia="ru-RU"/>
        </w:rPr>
        <w:t xml:space="preserve"> </w:t>
      </w:r>
      <w:r w:rsidR="00AD22F5" w:rsidRPr="00E50EE4">
        <w:rPr>
          <w:rFonts w:ascii="Times New Roman" w:eastAsia="Times New Roman" w:hAnsi="Times New Roman" w:cs="Times New Roman"/>
          <w:b/>
          <w:color w:val="000000"/>
          <w:sz w:val="26"/>
          <w:szCs w:val="26"/>
          <w:lang w:eastAsia="ru-RU"/>
        </w:rPr>
        <w:t>г</w:t>
      </w:r>
      <w:r w:rsidR="00AD22F5">
        <w:rPr>
          <w:rFonts w:ascii="Times New Roman" w:eastAsia="Times New Roman" w:hAnsi="Times New Roman" w:cs="Times New Roman"/>
          <w:color w:val="000000"/>
          <w:sz w:val="26"/>
          <w:szCs w:val="26"/>
          <w:lang w:eastAsia="ru-RU"/>
        </w:rPr>
        <w:t xml:space="preserve">. </w:t>
      </w:r>
      <w:r w:rsidRPr="00971EE6">
        <w:rPr>
          <w:rFonts w:ascii="Times New Roman" w:eastAsia="Times New Roman" w:hAnsi="Times New Roman" w:cs="Times New Roman"/>
          <w:color w:val="000000"/>
          <w:sz w:val="26"/>
          <w:szCs w:val="26"/>
          <w:lang w:eastAsia="ru-RU"/>
        </w:rPr>
        <w:t>(включительно)</w:t>
      </w:r>
    </w:p>
    <w:p w:rsidR="00AD22F5" w:rsidRDefault="002C666E" w:rsidP="0076081A">
      <w:pPr>
        <w:spacing w:after="60" w:line="240" w:lineRule="auto"/>
        <w:ind w:firstLine="567"/>
        <w:jc w:val="both"/>
        <w:rPr>
          <w:rFonts w:ascii="Times New Roman" w:hAnsi="Times New Roman" w:cs="Times New Roman"/>
          <w:sz w:val="26"/>
          <w:szCs w:val="26"/>
        </w:rPr>
      </w:pPr>
      <w:r w:rsidRPr="002C666E">
        <w:rPr>
          <w:rFonts w:ascii="Times New Roman" w:hAnsi="Times New Roman" w:cs="Times New Roman"/>
          <w:sz w:val="26"/>
          <w:szCs w:val="26"/>
        </w:rPr>
        <w:t xml:space="preserve">Заявки, представленные участниками конкурсного отбора, оцениваются комиссией по </w:t>
      </w:r>
      <w:r w:rsidR="00292D09">
        <w:rPr>
          <w:rFonts w:ascii="Times New Roman" w:hAnsi="Times New Roman" w:cs="Times New Roman"/>
          <w:sz w:val="26"/>
          <w:szCs w:val="26"/>
        </w:rPr>
        <w:t xml:space="preserve">конкурсному </w:t>
      </w:r>
      <w:r w:rsidRPr="002C666E">
        <w:rPr>
          <w:rFonts w:ascii="Times New Roman" w:hAnsi="Times New Roman" w:cs="Times New Roman"/>
          <w:sz w:val="26"/>
          <w:szCs w:val="26"/>
        </w:rPr>
        <w:t xml:space="preserve">отбору социально ориентированных некоммерческих организаций (далее – конкурсная комиссия) по критериям, определенным Порядком конкурсного отбора, в срок </w:t>
      </w:r>
      <w:r w:rsidRPr="00AE3564">
        <w:rPr>
          <w:rFonts w:ascii="Times New Roman" w:hAnsi="Times New Roman" w:cs="Times New Roman"/>
          <w:sz w:val="26"/>
          <w:szCs w:val="26"/>
        </w:rPr>
        <w:t xml:space="preserve">не более </w:t>
      </w:r>
      <w:r w:rsidR="00AE3564">
        <w:rPr>
          <w:rFonts w:ascii="Times New Roman" w:hAnsi="Times New Roman" w:cs="Times New Roman"/>
          <w:sz w:val="26"/>
          <w:szCs w:val="26"/>
        </w:rPr>
        <w:t>3</w:t>
      </w:r>
      <w:r w:rsidRPr="00AE3564">
        <w:rPr>
          <w:rFonts w:ascii="Times New Roman" w:hAnsi="Times New Roman" w:cs="Times New Roman"/>
          <w:sz w:val="26"/>
          <w:szCs w:val="26"/>
        </w:rPr>
        <w:t xml:space="preserve"> рабочих</w:t>
      </w:r>
      <w:r w:rsidRPr="002C666E">
        <w:rPr>
          <w:rFonts w:ascii="Times New Roman" w:hAnsi="Times New Roman" w:cs="Times New Roman"/>
          <w:sz w:val="26"/>
          <w:szCs w:val="26"/>
        </w:rPr>
        <w:t xml:space="preserve"> дней с </w:t>
      </w:r>
      <w:r w:rsidR="0076081A">
        <w:rPr>
          <w:rFonts w:ascii="Times New Roman" w:hAnsi="Times New Roman" w:cs="Times New Roman"/>
          <w:sz w:val="26"/>
          <w:szCs w:val="26"/>
        </w:rPr>
        <w:t>даты</w:t>
      </w:r>
      <w:r w:rsidRPr="002C666E">
        <w:rPr>
          <w:rFonts w:ascii="Times New Roman" w:hAnsi="Times New Roman" w:cs="Times New Roman"/>
          <w:sz w:val="26"/>
          <w:szCs w:val="26"/>
        </w:rPr>
        <w:t xml:space="preserve"> окончания </w:t>
      </w:r>
      <w:r w:rsidR="0076081A">
        <w:rPr>
          <w:rFonts w:ascii="Times New Roman" w:hAnsi="Times New Roman" w:cs="Times New Roman"/>
          <w:sz w:val="26"/>
          <w:szCs w:val="26"/>
        </w:rPr>
        <w:t xml:space="preserve">срока </w:t>
      </w:r>
      <w:r w:rsidRPr="002C666E">
        <w:rPr>
          <w:rFonts w:ascii="Times New Roman" w:hAnsi="Times New Roman" w:cs="Times New Roman"/>
          <w:sz w:val="26"/>
          <w:szCs w:val="26"/>
        </w:rPr>
        <w:t>приема заявок на участие в конкурсном отборе. Решени</w:t>
      </w:r>
      <w:r w:rsidR="00AE3564">
        <w:rPr>
          <w:rFonts w:ascii="Times New Roman" w:hAnsi="Times New Roman" w:cs="Times New Roman"/>
          <w:sz w:val="26"/>
          <w:szCs w:val="26"/>
        </w:rPr>
        <w:t>е</w:t>
      </w:r>
      <w:r w:rsidRPr="002C666E">
        <w:rPr>
          <w:rFonts w:ascii="Times New Roman" w:hAnsi="Times New Roman" w:cs="Times New Roman"/>
          <w:sz w:val="26"/>
          <w:szCs w:val="26"/>
        </w:rPr>
        <w:t xml:space="preserve"> конкурсной комиссии размеща</w:t>
      </w:r>
      <w:r w:rsidR="00AE3564">
        <w:rPr>
          <w:rFonts w:ascii="Times New Roman" w:hAnsi="Times New Roman" w:cs="Times New Roman"/>
          <w:sz w:val="26"/>
          <w:szCs w:val="26"/>
        </w:rPr>
        <w:t>е</w:t>
      </w:r>
      <w:r w:rsidRPr="002C666E">
        <w:rPr>
          <w:rFonts w:ascii="Times New Roman" w:hAnsi="Times New Roman" w:cs="Times New Roman"/>
          <w:sz w:val="26"/>
          <w:szCs w:val="26"/>
        </w:rPr>
        <w:t>тся на официально</w:t>
      </w:r>
      <w:r w:rsidR="0076081A">
        <w:rPr>
          <w:rFonts w:ascii="Times New Roman" w:hAnsi="Times New Roman" w:cs="Times New Roman"/>
          <w:sz w:val="26"/>
          <w:szCs w:val="26"/>
        </w:rPr>
        <w:t>м</w:t>
      </w:r>
      <w:r w:rsidRPr="002C666E">
        <w:rPr>
          <w:rFonts w:ascii="Times New Roman" w:hAnsi="Times New Roman" w:cs="Times New Roman"/>
          <w:sz w:val="26"/>
          <w:szCs w:val="26"/>
        </w:rPr>
        <w:t xml:space="preserve"> </w:t>
      </w:r>
      <w:r w:rsidR="0076081A">
        <w:rPr>
          <w:rFonts w:ascii="Times New Roman" w:hAnsi="Times New Roman" w:cs="Times New Roman"/>
          <w:sz w:val="26"/>
          <w:szCs w:val="26"/>
        </w:rPr>
        <w:t>сайте Администрации Тутаевского муниципального района в разделе «</w:t>
      </w:r>
      <w:r w:rsidR="00292D09">
        <w:rPr>
          <w:rFonts w:ascii="Times New Roman" w:hAnsi="Times New Roman" w:cs="Times New Roman"/>
          <w:sz w:val="26"/>
          <w:szCs w:val="26"/>
        </w:rPr>
        <w:t>Поддержка СОНКО и ТОС / Конкурсы»</w:t>
      </w:r>
      <w:r w:rsidR="0076081A">
        <w:rPr>
          <w:rFonts w:ascii="Times New Roman" w:hAnsi="Times New Roman" w:cs="Times New Roman"/>
          <w:sz w:val="26"/>
          <w:szCs w:val="26"/>
        </w:rPr>
        <w:t>.</w:t>
      </w:r>
    </w:p>
    <w:p w:rsidR="00C00551" w:rsidRPr="00971EE6" w:rsidRDefault="00C00551" w:rsidP="0076081A">
      <w:pPr>
        <w:spacing w:after="60" w:line="240" w:lineRule="auto"/>
        <w:ind w:firstLine="567"/>
        <w:jc w:val="both"/>
        <w:rPr>
          <w:rFonts w:ascii="Times New Roman" w:hAnsi="Times New Roman" w:cs="Times New Roman"/>
          <w:sz w:val="26"/>
          <w:szCs w:val="26"/>
        </w:rPr>
      </w:pPr>
    </w:p>
    <w:p w:rsidR="00AD22F5" w:rsidRPr="00AA46AC" w:rsidRDefault="002C666E" w:rsidP="0076081A">
      <w:pPr>
        <w:spacing w:after="60"/>
        <w:jc w:val="center"/>
        <w:rPr>
          <w:rFonts w:ascii="Times New Roman" w:hAnsi="Times New Roman" w:cs="Times New Roman"/>
          <w:b/>
          <w:sz w:val="26"/>
          <w:szCs w:val="26"/>
        </w:rPr>
      </w:pPr>
      <w:r>
        <w:rPr>
          <w:rFonts w:ascii="Times New Roman" w:hAnsi="Times New Roman" w:cs="Times New Roman"/>
          <w:b/>
          <w:sz w:val="26"/>
          <w:szCs w:val="26"/>
        </w:rPr>
        <w:t xml:space="preserve">2. </w:t>
      </w:r>
      <w:r w:rsidR="00AD22F5" w:rsidRPr="00AA46AC">
        <w:rPr>
          <w:rFonts w:ascii="Times New Roman" w:hAnsi="Times New Roman" w:cs="Times New Roman"/>
          <w:b/>
          <w:sz w:val="26"/>
          <w:szCs w:val="26"/>
        </w:rPr>
        <w:t>Разъяснения по составу документов заявки СОНКО</w:t>
      </w:r>
    </w:p>
    <w:p w:rsidR="00AD22F5" w:rsidRDefault="00AD22F5" w:rsidP="0076081A">
      <w:pPr>
        <w:spacing w:after="60"/>
        <w:ind w:firstLine="567"/>
        <w:jc w:val="both"/>
        <w:rPr>
          <w:rFonts w:ascii="Times New Roman" w:hAnsi="Times New Roman" w:cs="Times New Roman"/>
          <w:sz w:val="26"/>
          <w:szCs w:val="26"/>
        </w:rPr>
      </w:pPr>
      <w:r w:rsidRPr="00AD22F5">
        <w:rPr>
          <w:rFonts w:ascii="Times New Roman" w:hAnsi="Times New Roman" w:cs="Times New Roman"/>
          <w:sz w:val="26"/>
          <w:szCs w:val="26"/>
        </w:rPr>
        <w:t xml:space="preserve"> Согласно Порядку </w:t>
      </w:r>
      <w:r w:rsidR="00E50EE4">
        <w:rPr>
          <w:rFonts w:ascii="Times New Roman" w:hAnsi="Times New Roman" w:cs="Times New Roman"/>
          <w:sz w:val="26"/>
          <w:szCs w:val="26"/>
        </w:rPr>
        <w:t xml:space="preserve">конкурсного отбора </w:t>
      </w:r>
      <w:r w:rsidRPr="00AD22F5">
        <w:rPr>
          <w:rFonts w:ascii="Times New Roman" w:hAnsi="Times New Roman" w:cs="Times New Roman"/>
          <w:sz w:val="26"/>
          <w:szCs w:val="26"/>
        </w:rPr>
        <w:t>в рамках исполнения</w:t>
      </w:r>
      <w:r>
        <w:rPr>
          <w:rFonts w:ascii="Times New Roman" w:hAnsi="Times New Roman" w:cs="Times New Roman"/>
          <w:sz w:val="26"/>
          <w:szCs w:val="26"/>
        </w:rPr>
        <w:t xml:space="preserve"> </w:t>
      </w:r>
      <w:r w:rsidR="00C00551">
        <w:rPr>
          <w:rFonts w:ascii="Times New Roman" w:hAnsi="Times New Roman" w:cs="Times New Roman"/>
          <w:sz w:val="26"/>
          <w:szCs w:val="26"/>
        </w:rPr>
        <w:t>МП</w:t>
      </w:r>
      <w:r w:rsidR="00AA46AC">
        <w:rPr>
          <w:rFonts w:ascii="Times New Roman" w:hAnsi="Times New Roman" w:cs="Times New Roman"/>
          <w:sz w:val="26"/>
          <w:szCs w:val="26"/>
        </w:rPr>
        <w:t xml:space="preserve"> </w:t>
      </w:r>
      <w:r w:rsidRPr="00AD22F5">
        <w:rPr>
          <w:rFonts w:ascii="Times New Roman" w:hAnsi="Times New Roman" w:cs="Times New Roman"/>
          <w:sz w:val="26"/>
          <w:szCs w:val="26"/>
        </w:rPr>
        <w:t>для участия в конкурсном отборе  СОНКО в составе заявки должна представить:</w:t>
      </w:r>
    </w:p>
    <w:p w:rsidR="00BA4FB9" w:rsidRPr="00BA4FB9" w:rsidRDefault="00BA4FB9" w:rsidP="00BA4FB9">
      <w:pPr>
        <w:spacing w:after="60"/>
        <w:ind w:firstLine="567"/>
        <w:jc w:val="both"/>
        <w:rPr>
          <w:rFonts w:ascii="Times New Roman" w:hAnsi="Times New Roman" w:cs="Times New Roman"/>
          <w:sz w:val="26"/>
          <w:szCs w:val="26"/>
        </w:rPr>
      </w:pPr>
      <w:r>
        <w:rPr>
          <w:rFonts w:ascii="Times New Roman" w:hAnsi="Times New Roman" w:cs="Times New Roman"/>
          <w:sz w:val="26"/>
          <w:szCs w:val="26"/>
        </w:rPr>
        <w:t xml:space="preserve">1. </w:t>
      </w:r>
      <w:r w:rsidRPr="00BA4FB9">
        <w:rPr>
          <w:rFonts w:ascii="Times New Roman" w:hAnsi="Times New Roman" w:cs="Times New Roman"/>
          <w:sz w:val="26"/>
          <w:szCs w:val="26"/>
        </w:rPr>
        <w:t>Заявление на участие в конкурсном отборе, заполненное по форме 1 согласно приложению к настоящему Порядку (в одном экземпляре на листах формата А4).</w:t>
      </w:r>
    </w:p>
    <w:p w:rsidR="00BA4FB9" w:rsidRPr="00BA4FB9" w:rsidRDefault="00BA4FB9" w:rsidP="00BA4FB9">
      <w:pPr>
        <w:spacing w:after="60"/>
        <w:ind w:firstLine="567"/>
        <w:jc w:val="both"/>
        <w:rPr>
          <w:rFonts w:ascii="Times New Roman" w:hAnsi="Times New Roman" w:cs="Times New Roman"/>
          <w:sz w:val="26"/>
          <w:szCs w:val="26"/>
        </w:rPr>
      </w:pPr>
      <w:r>
        <w:rPr>
          <w:rFonts w:ascii="Times New Roman" w:hAnsi="Times New Roman" w:cs="Times New Roman"/>
          <w:sz w:val="26"/>
          <w:szCs w:val="26"/>
        </w:rPr>
        <w:t>2.</w:t>
      </w:r>
      <w:r w:rsidRPr="00BA4FB9">
        <w:rPr>
          <w:rFonts w:ascii="Times New Roman" w:hAnsi="Times New Roman" w:cs="Times New Roman"/>
          <w:sz w:val="26"/>
          <w:szCs w:val="26"/>
        </w:rPr>
        <w:t xml:space="preserve"> Проект, составленный по форме 2 согласно приложению к настоящему Порядку (в одном экземпляре на листах формата А4).</w:t>
      </w:r>
    </w:p>
    <w:p w:rsidR="00BA4FB9" w:rsidRPr="00BA4FB9" w:rsidRDefault="00BA4FB9" w:rsidP="00BA4FB9">
      <w:pPr>
        <w:spacing w:after="60"/>
        <w:ind w:firstLine="567"/>
        <w:jc w:val="both"/>
        <w:rPr>
          <w:rFonts w:ascii="Times New Roman" w:hAnsi="Times New Roman" w:cs="Times New Roman"/>
          <w:sz w:val="26"/>
          <w:szCs w:val="26"/>
        </w:rPr>
      </w:pPr>
      <w:r>
        <w:rPr>
          <w:rFonts w:ascii="Times New Roman" w:hAnsi="Times New Roman" w:cs="Times New Roman"/>
          <w:sz w:val="26"/>
          <w:szCs w:val="26"/>
        </w:rPr>
        <w:t>3.</w:t>
      </w:r>
      <w:r w:rsidRPr="00BA4FB9">
        <w:rPr>
          <w:rFonts w:ascii="Times New Roman" w:hAnsi="Times New Roman" w:cs="Times New Roman"/>
          <w:sz w:val="26"/>
          <w:szCs w:val="26"/>
        </w:rPr>
        <w:t xml:space="preserve"> Смета расходов на реализацию проекта, заполненная по форме 3 согласно приложению к настоящему Порядку (в двух экземплярах на листах формата А4), с пояснительной запиской, содержащей экономическое обоснование затрат (детализированный расчет затрат) с указанием цен и пояснением расчетов. Обоснование и расчет представляются по каждой статье сметы расходов.</w:t>
      </w:r>
    </w:p>
    <w:p w:rsidR="00BA4FB9" w:rsidRPr="00BA4FB9" w:rsidRDefault="00BA4FB9" w:rsidP="00BA4FB9">
      <w:pPr>
        <w:spacing w:after="60"/>
        <w:ind w:firstLine="567"/>
        <w:jc w:val="both"/>
        <w:rPr>
          <w:rFonts w:ascii="Times New Roman" w:hAnsi="Times New Roman" w:cs="Times New Roman"/>
          <w:sz w:val="26"/>
          <w:szCs w:val="26"/>
        </w:rPr>
      </w:pPr>
      <w:r>
        <w:rPr>
          <w:rFonts w:ascii="Times New Roman" w:hAnsi="Times New Roman" w:cs="Times New Roman"/>
          <w:sz w:val="26"/>
          <w:szCs w:val="26"/>
        </w:rPr>
        <w:t>4.</w:t>
      </w:r>
      <w:r w:rsidRPr="00BA4FB9">
        <w:rPr>
          <w:rFonts w:ascii="Times New Roman" w:hAnsi="Times New Roman" w:cs="Times New Roman"/>
          <w:sz w:val="26"/>
          <w:szCs w:val="26"/>
        </w:rPr>
        <w:t xml:space="preserve"> Заверенные СОНКО копии документов:</w:t>
      </w:r>
    </w:p>
    <w:p w:rsidR="00BA4FB9" w:rsidRPr="00BA4FB9" w:rsidRDefault="00BA4FB9" w:rsidP="00F534BA">
      <w:pPr>
        <w:pStyle w:val="a8"/>
        <w:numPr>
          <w:ilvl w:val="0"/>
          <w:numId w:val="2"/>
        </w:numPr>
        <w:spacing w:after="0"/>
        <w:ind w:left="1848" w:hanging="357"/>
        <w:contextualSpacing w:val="0"/>
        <w:jc w:val="both"/>
        <w:rPr>
          <w:rFonts w:ascii="Times New Roman" w:hAnsi="Times New Roman" w:cs="Times New Roman"/>
          <w:sz w:val="26"/>
          <w:szCs w:val="26"/>
        </w:rPr>
      </w:pPr>
      <w:r w:rsidRPr="00BA4FB9">
        <w:rPr>
          <w:rFonts w:ascii="Times New Roman" w:hAnsi="Times New Roman" w:cs="Times New Roman"/>
          <w:sz w:val="26"/>
          <w:szCs w:val="26"/>
        </w:rPr>
        <w:t>устав СОНКО;</w:t>
      </w:r>
    </w:p>
    <w:p w:rsidR="00BA4FB9" w:rsidRPr="00BA4FB9" w:rsidRDefault="00BA4FB9" w:rsidP="00BA4FB9">
      <w:pPr>
        <w:pStyle w:val="a8"/>
        <w:numPr>
          <w:ilvl w:val="0"/>
          <w:numId w:val="2"/>
        </w:numPr>
        <w:spacing w:after="60"/>
        <w:jc w:val="both"/>
        <w:rPr>
          <w:rFonts w:ascii="Times New Roman" w:hAnsi="Times New Roman" w:cs="Times New Roman"/>
          <w:sz w:val="26"/>
          <w:szCs w:val="26"/>
        </w:rPr>
      </w:pPr>
      <w:r w:rsidRPr="00BA4FB9">
        <w:rPr>
          <w:rFonts w:ascii="Times New Roman" w:hAnsi="Times New Roman" w:cs="Times New Roman"/>
          <w:sz w:val="26"/>
          <w:szCs w:val="26"/>
        </w:rPr>
        <w:t>свидетельство о государственной регистрации СОНКО.</w:t>
      </w:r>
    </w:p>
    <w:p w:rsidR="00BA4FB9" w:rsidRPr="00BA4FB9" w:rsidRDefault="00BA4FB9" w:rsidP="00BA4FB9">
      <w:pPr>
        <w:spacing w:after="60"/>
        <w:ind w:firstLine="567"/>
        <w:jc w:val="both"/>
        <w:rPr>
          <w:rFonts w:ascii="Times New Roman" w:hAnsi="Times New Roman" w:cs="Times New Roman"/>
          <w:sz w:val="26"/>
          <w:szCs w:val="26"/>
        </w:rPr>
      </w:pPr>
      <w:r>
        <w:rPr>
          <w:rFonts w:ascii="Times New Roman" w:hAnsi="Times New Roman" w:cs="Times New Roman"/>
          <w:sz w:val="26"/>
          <w:szCs w:val="26"/>
        </w:rPr>
        <w:t xml:space="preserve">5. </w:t>
      </w:r>
      <w:r w:rsidRPr="00BA4FB9">
        <w:rPr>
          <w:rFonts w:ascii="Times New Roman" w:hAnsi="Times New Roman" w:cs="Times New Roman"/>
          <w:sz w:val="26"/>
          <w:szCs w:val="26"/>
        </w:rPr>
        <w:t>Копия выписки из Единого государственного реестра юридических лиц со сведениями о заявителе, выданная не ранее чем за 3 месяца до окончания срока приема заявок, заверенная печатью (при ее наличии) и подписью руководителя СОНКО.</w:t>
      </w:r>
    </w:p>
    <w:p w:rsidR="00BA4FB9" w:rsidRPr="00BA4FB9" w:rsidRDefault="00BA4FB9" w:rsidP="00BA4FB9">
      <w:pPr>
        <w:spacing w:after="60"/>
        <w:ind w:firstLine="567"/>
        <w:jc w:val="both"/>
        <w:rPr>
          <w:rFonts w:ascii="Times New Roman" w:hAnsi="Times New Roman" w:cs="Times New Roman"/>
          <w:sz w:val="26"/>
          <w:szCs w:val="26"/>
        </w:rPr>
      </w:pPr>
      <w:r>
        <w:rPr>
          <w:rFonts w:ascii="Times New Roman" w:hAnsi="Times New Roman" w:cs="Times New Roman"/>
          <w:sz w:val="26"/>
          <w:szCs w:val="26"/>
        </w:rPr>
        <w:t xml:space="preserve">6. </w:t>
      </w:r>
      <w:r w:rsidRPr="00BA4FB9">
        <w:rPr>
          <w:rFonts w:ascii="Times New Roman" w:hAnsi="Times New Roman" w:cs="Times New Roman"/>
          <w:sz w:val="26"/>
          <w:szCs w:val="26"/>
        </w:rPr>
        <w:t>Документы, подтверждающие отсутствие задолженности у СОНКО по налогам, сборам и иным обязательным платежам в бюджеты бюджетной системы Российской Федерации и государственными внебюджетными фондами, полученные не ранее чем за 1 месяц до дня представления заявки.</w:t>
      </w:r>
    </w:p>
    <w:p w:rsidR="00BA4FB9" w:rsidRPr="00BA4FB9" w:rsidRDefault="00BA4FB9" w:rsidP="00BA4FB9">
      <w:pPr>
        <w:spacing w:after="60"/>
        <w:ind w:firstLine="567"/>
        <w:jc w:val="both"/>
        <w:rPr>
          <w:rFonts w:ascii="Times New Roman" w:hAnsi="Times New Roman" w:cs="Times New Roman"/>
          <w:sz w:val="26"/>
          <w:szCs w:val="26"/>
        </w:rPr>
      </w:pPr>
      <w:r w:rsidRPr="00BA4FB9">
        <w:rPr>
          <w:rFonts w:ascii="Times New Roman" w:hAnsi="Times New Roman" w:cs="Times New Roman"/>
          <w:sz w:val="26"/>
          <w:szCs w:val="26"/>
        </w:rPr>
        <w:lastRenderedPageBreak/>
        <w:t>7. Согласие на обработку персональных данных физических лиц (форма 6 приложения к настоящему Порядку), данные которых содержатся в заявке.</w:t>
      </w:r>
    </w:p>
    <w:p w:rsidR="00BA4FB9" w:rsidRPr="00BA4FB9" w:rsidRDefault="00BA4FB9" w:rsidP="00BA4FB9">
      <w:pPr>
        <w:spacing w:after="60"/>
        <w:ind w:firstLine="567"/>
        <w:jc w:val="both"/>
        <w:rPr>
          <w:rFonts w:ascii="Times New Roman" w:hAnsi="Times New Roman" w:cs="Times New Roman"/>
          <w:sz w:val="26"/>
          <w:szCs w:val="26"/>
        </w:rPr>
      </w:pPr>
      <w:r w:rsidRPr="00BA4FB9">
        <w:rPr>
          <w:rFonts w:ascii="Times New Roman" w:hAnsi="Times New Roman" w:cs="Times New Roman"/>
          <w:sz w:val="26"/>
          <w:szCs w:val="26"/>
        </w:rPr>
        <w:t>8. Заверенная СОНКО копия решения исполнительного органа организации об ее участии в конкурсном отборе.</w:t>
      </w:r>
    </w:p>
    <w:p w:rsidR="00BA4FB9" w:rsidRPr="00BA4FB9" w:rsidRDefault="00BA4FB9" w:rsidP="00BA4FB9">
      <w:pPr>
        <w:spacing w:after="60"/>
        <w:ind w:firstLine="567"/>
        <w:jc w:val="both"/>
        <w:rPr>
          <w:rFonts w:ascii="Times New Roman" w:hAnsi="Times New Roman" w:cs="Times New Roman"/>
          <w:sz w:val="26"/>
          <w:szCs w:val="26"/>
        </w:rPr>
      </w:pPr>
      <w:r w:rsidRPr="00BA4FB9">
        <w:rPr>
          <w:rFonts w:ascii="Times New Roman" w:hAnsi="Times New Roman" w:cs="Times New Roman"/>
          <w:sz w:val="26"/>
          <w:szCs w:val="26"/>
        </w:rPr>
        <w:t>9. Согласие на размещение Организатором конкурса в открытом доступе в сети «Интернет» сведений об участнике конкурсного отбора (без указания персональных данных).</w:t>
      </w:r>
    </w:p>
    <w:p w:rsidR="00BA4FB9" w:rsidRPr="00BA4FB9" w:rsidRDefault="00BA4FB9" w:rsidP="00BA4FB9">
      <w:pPr>
        <w:spacing w:after="60"/>
        <w:ind w:firstLine="567"/>
        <w:jc w:val="both"/>
        <w:rPr>
          <w:rFonts w:ascii="Times New Roman" w:hAnsi="Times New Roman" w:cs="Times New Roman"/>
          <w:sz w:val="26"/>
          <w:szCs w:val="26"/>
        </w:rPr>
      </w:pPr>
      <w:r w:rsidRPr="00BA4FB9">
        <w:rPr>
          <w:rFonts w:ascii="Times New Roman" w:hAnsi="Times New Roman" w:cs="Times New Roman"/>
          <w:sz w:val="26"/>
          <w:szCs w:val="26"/>
        </w:rPr>
        <w:t>10. Информационное письмо СОНКО об отсутствии ограничений прав на распоряжение денежными средствами, находящимися на ее (его) счете (счетах).</w:t>
      </w:r>
    </w:p>
    <w:p w:rsidR="00BA4FB9" w:rsidRDefault="00BA4FB9" w:rsidP="00BA4FB9">
      <w:pPr>
        <w:spacing w:after="60"/>
        <w:ind w:firstLine="567"/>
        <w:jc w:val="both"/>
        <w:rPr>
          <w:rFonts w:ascii="Times New Roman" w:hAnsi="Times New Roman" w:cs="Times New Roman"/>
          <w:sz w:val="26"/>
          <w:szCs w:val="26"/>
        </w:rPr>
      </w:pPr>
      <w:r w:rsidRPr="00BA4FB9">
        <w:rPr>
          <w:rFonts w:ascii="Times New Roman" w:hAnsi="Times New Roman" w:cs="Times New Roman"/>
          <w:sz w:val="26"/>
          <w:szCs w:val="26"/>
        </w:rPr>
        <w:t>11. Рекомендации и письма в поддержку проекта или СОНКО, подтверждающие наличие у участника конкурсного отбора квалификации и опыта осуществления деятельности, предполагаемой проектом (при наличии).</w:t>
      </w:r>
    </w:p>
    <w:p w:rsidR="00E50EE4" w:rsidRPr="00E50EE4" w:rsidRDefault="00E50EE4" w:rsidP="0076081A">
      <w:pPr>
        <w:spacing w:after="60"/>
        <w:ind w:firstLine="567"/>
        <w:jc w:val="both"/>
        <w:rPr>
          <w:rFonts w:ascii="Times New Roman" w:hAnsi="Times New Roman" w:cs="Times New Roman"/>
          <w:b/>
          <w:sz w:val="26"/>
          <w:szCs w:val="26"/>
        </w:rPr>
      </w:pPr>
      <w:r>
        <w:rPr>
          <w:rFonts w:ascii="Times New Roman" w:hAnsi="Times New Roman" w:cs="Times New Roman"/>
          <w:b/>
          <w:sz w:val="26"/>
          <w:szCs w:val="26"/>
        </w:rPr>
        <w:t>Одна СО</w:t>
      </w:r>
      <w:r w:rsidRPr="00E50EE4">
        <w:rPr>
          <w:rFonts w:ascii="Times New Roman" w:hAnsi="Times New Roman" w:cs="Times New Roman"/>
          <w:b/>
          <w:sz w:val="26"/>
          <w:szCs w:val="26"/>
        </w:rPr>
        <w:t>НКО вправе подать одну заявку на участие в конкурсном отборе</w:t>
      </w:r>
      <w:r>
        <w:rPr>
          <w:rFonts w:ascii="Times New Roman" w:hAnsi="Times New Roman" w:cs="Times New Roman"/>
          <w:b/>
          <w:sz w:val="26"/>
          <w:szCs w:val="26"/>
        </w:rPr>
        <w:t>.</w:t>
      </w:r>
    </w:p>
    <w:p w:rsidR="00E50EE4" w:rsidRPr="00E50EE4" w:rsidRDefault="00E50EE4" w:rsidP="0076081A">
      <w:pPr>
        <w:spacing w:after="60"/>
        <w:ind w:firstLine="567"/>
        <w:jc w:val="both"/>
        <w:rPr>
          <w:rFonts w:ascii="Times New Roman" w:hAnsi="Times New Roman" w:cs="Times New Roman"/>
          <w:sz w:val="26"/>
          <w:szCs w:val="26"/>
        </w:rPr>
      </w:pPr>
      <w:r w:rsidRPr="00E50EE4">
        <w:rPr>
          <w:rFonts w:ascii="Times New Roman" w:hAnsi="Times New Roman" w:cs="Times New Roman"/>
          <w:sz w:val="26"/>
          <w:szCs w:val="26"/>
        </w:rPr>
        <w:t>Заявка запечатывается в конверт с надписью «Заявка на участие в конкурсном отборе социально ориентированных некоммерческих организаций для предоставления субсидий из бюджета</w:t>
      </w:r>
      <w:r w:rsidR="00B55C9C">
        <w:rPr>
          <w:rFonts w:ascii="Times New Roman" w:hAnsi="Times New Roman" w:cs="Times New Roman"/>
          <w:sz w:val="26"/>
          <w:szCs w:val="26"/>
        </w:rPr>
        <w:t xml:space="preserve"> Тутаевского муниципального района</w:t>
      </w:r>
      <w:r w:rsidRPr="00E50EE4">
        <w:rPr>
          <w:rFonts w:ascii="Times New Roman" w:hAnsi="Times New Roman" w:cs="Times New Roman"/>
          <w:sz w:val="26"/>
          <w:szCs w:val="26"/>
        </w:rPr>
        <w:t xml:space="preserve">» (с указанием </w:t>
      </w:r>
      <w:r w:rsidR="00BA4FB9">
        <w:rPr>
          <w:rFonts w:ascii="Times New Roman" w:hAnsi="Times New Roman" w:cs="Times New Roman"/>
          <w:sz w:val="26"/>
          <w:szCs w:val="26"/>
        </w:rPr>
        <w:t xml:space="preserve">наименования конкурса, </w:t>
      </w:r>
      <w:r w:rsidRPr="00E50EE4">
        <w:rPr>
          <w:rFonts w:ascii="Times New Roman" w:hAnsi="Times New Roman" w:cs="Times New Roman"/>
          <w:sz w:val="26"/>
          <w:szCs w:val="26"/>
        </w:rPr>
        <w:t xml:space="preserve">наименования СОНКО, направившей заявку, и наименования проекта, направленного на участие в конкурсном отборе). </w:t>
      </w:r>
    </w:p>
    <w:p w:rsidR="00E50EE4" w:rsidRPr="00E50EE4" w:rsidRDefault="00E50EE4" w:rsidP="0076081A">
      <w:pPr>
        <w:spacing w:after="60"/>
        <w:ind w:firstLine="567"/>
        <w:jc w:val="both"/>
        <w:rPr>
          <w:rFonts w:ascii="Times New Roman" w:hAnsi="Times New Roman" w:cs="Times New Roman"/>
          <w:sz w:val="26"/>
          <w:szCs w:val="26"/>
        </w:rPr>
      </w:pPr>
      <w:r w:rsidRPr="00E50EE4">
        <w:rPr>
          <w:rFonts w:ascii="Times New Roman" w:hAnsi="Times New Roman" w:cs="Times New Roman"/>
          <w:sz w:val="26"/>
          <w:szCs w:val="26"/>
        </w:rPr>
        <w:t xml:space="preserve">Заявка может быть отозвана до окончания срока приема заявок путем направления в </w:t>
      </w:r>
      <w:r w:rsidR="00C11414">
        <w:rPr>
          <w:rFonts w:ascii="Times New Roman" w:hAnsi="Times New Roman" w:cs="Times New Roman"/>
          <w:sz w:val="26"/>
          <w:szCs w:val="26"/>
        </w:rPr>
        <w:t>адрес Организатора конкурса</w:t>
      </w:r>
      <w:r w:rsidRPr="00E50EE4">
        <w:rPr>
          <w:rFonts w:ascii="Times New Roman" w:hAnsi="Times New Roman" w:cs="Times New Roman"/>
          <w:sz w:val="26"/>
          <w:szCs w:val="26"/>
        </w:rPr>
        <w:t xml:space="preserve"> соответствующего решения исполнительного органа СОНКО.</w:t>
      </w:r>
    </w:p>
    <w:p w:rsidR="00E50EE4" w:rsidRPr="00E50EE4" w:rsidRDefault="00E50EE4" w:rsidP="0076081A">
      <w:pPr>
        <w:spacing w:after="60"/>
        <w:ind w:firstLine="567"/>
        <w:jc w:val="both"/>
        <w:rPr>
          <w:rFonts w:ascii="Times New Roman" w:hAnsi="Times New Roman" w:cs="Times New Roman"/>
          <w:sz w:val="26"/>
          <w:szCs w:val="26"/>
        </w:rPr>
      </w:pPr>
      <w:r w:rsidRPr="00E50EE4">
        <w:rPr>
          <w:rFonts w:ascii="Times New Roman" w:hAnsi="Times New Roman" w:cs="Times New Roman"/>
          <w:sz w:val="26"/>
          <w:szCs w:val="26"/>
        </w:rPr>
        <w:t>Документы и материалы, представленные участниками конкурсного отбора, не возвращаются и не рецензируются.</w:t>
      </w:r>
    </w:p>
    <w:p w:rsidR="00E50EE4" w:rsidRPr="00E50EE4" w:rsidRDefault="00E50EE4" w:rsidP="0076081A">
      <w:pPr>
        <w:spacing w:after="60"/>
        <w:ind w:firstLine="567"/>
        <w:jc w:val="both"/>
        <w:rPr>
          <w:rFonts w:ascii="Times New Roman" w:hAnsi="Times New Roman" w:cs="Times New Roman"/>
          <w:sz w:val="26"/>
          <w:szCs w:val="26"/>
        </w:rPr>
      </w:pPr>
      <w:r w:rsidRPr="00E50EE4">
        <w:rPr>
          <w:rFonts w:ascii="Times New Roman" w:hAnsi="Times New Roman" w:cs="Times New Roman"/>
          <w:sz w:val="26"/>
          <w:szCs w:val="26"/>
        </w:rPr>
        <w:t xml:space="preserve">В течение срока приема заявок внесение изменений в заявку допускается только путем представления для включения в ее состав дополнительной информации. </w:t>
      </w:r>
    </w:p>
    <w:p w:rsidR="00E50EE4" w:rsidRPr="00E50EE4" w:rsidRDefault="00E50EE4" w:rsidP="0076081A">
      <w:pPr>
        <w:spacing w:after="60"/>
        <w:ind w:firstLine="567"/>
        <w:jc w:val="both"/>
        <w:rPr>
          <w:rFonts w:ascii="Times New Roman" w:hAnsi="Times New Roman" w:cs="Times New Roman"/>
          <w:sz w:val="26"/>
          <w:szCs w:val="26"/>
        </w:rPr>
      </w:pPr>
      <w:r w:rsidRPr="00E50EE4">
        <w:rPr>
          <w:rFonts w:ascii="Times New Roman" w:hAnsi="Times New Roman" w:cs="Times New Roman"/>
          <w:sz w:val="26"/>
          <w:szCs w:val="26"/>
        </w:rPr>
        <w:t xml:space="preserve">Заявка представляется в </w:t>
      </w:r>
      <w:r w:rsidR="00B55C9C">
        <w:rPr>
          <w:rFonts w:ascii="Times New Roman" w:hAnsi="Times New Roman" w:cs="Times New Roman"/>
          <w:sz w:val="26"/>
          <w:szCs w:val="26"/>
        </w:rPr>
        <w:t>Администрацию Тутаевского муниципального района</w:t>
      </w:r>
      <w:r w:rsidRPr="00E50EE4">
        <w:rPr>
          <w:rFonts w:ascii="Times New Roman" w:hAnsi="Times New Roman" w:cs="Times New Roman"/>
          <w:sz w:val="26"/>
          <w:szCs w:val="26"/>
        </w:rPr>
        <w:t xml:space="preserve"> непосредственно или направляется почтовым отправлением.</w:t>
      </w:r>
    </w:p>
    <w:p w:rsidR="00E50EE4" w:rsidRPr="00E50EE4" w:rsidRDefault="00E50EE4" w:rsidP="0076081A">
      <w:pPr>
        <w:spacing w:after="60"/>
        <w:ind w:firstLine="567"/>
        <w:jc w:val="both"/>
        <w:rPr>
          <w:rFonts w:ascii="Times New Roman" w:hAnsi="Times New Roman" w:cs="Times New Roman"/>
          <w:sz w:val="26"/>
          <w:szCs w:val="26"/>
        </w:rPr>
      </w:pPr>
      <w:r w:rsidRPr="00E50EE4">
        <w:rPr>
          <w:rFonts w:ascii="Times New Roman" w:hAnsi="Times New Roman" w:cs="Times New Roman"/>
          <w:sz w:val="26"/>
          <w:szCs w:val="26"/>
        </w:rPr>
        <w:t xml:space="preserve">Документы должны быть представлены по адресу: </w:t>
      </w:r>
    </w:p>
    <w:p w:rsidR="00B55C9C" w:rsidRDefault="00B55C9C" w:rsidP="0076081A">
      <w:pPr>
        <w:spacing w:after="60" w:line="240" w:lineRule="auto"/>
        <w:ind w:firstLine="567"/>
        <w:jc w:val="both"/>
        <w:rPr>
          <w:rFonts w:ascii="Times New Roman" w:hAnsi="Times New Roman" w:cs="Times New Roman"/>
          <w:sz w:val="26"/>
          <w:szCs w:val="26"/>
        </w:rPr>
      </w:pPr>
      <w:r>
        <w:rPr>
          <w:rFonts w:ascii="Times New Roman" w:hAnsi="Times New Roman" w:cs="Times New Roman"/>
          <w:sz w:val="26"/>
          <w:szCs w:val="26"/>
        </w:rPr>
        <w:t>Администрация Тутаевского муниципального района, 152300, Ярославская область, г. Тутаев, ул. Романовская, д.35, каб.№2, тел.: 8(48533) 2-09-01.</w:t>
      </w:r>
    </w:p>
    <w:p w:rsidR="00B55C9C" w:rsidRDefault="00B55C9C" w:rsidP="0076081A">
      <w:pPr>
        <w:spacing w:after="60"/>
        <w:ind w:firstLine="567"/>
        <w:jc w:val="both"/>
        <w:rPr>
          <w:rFonts w:ascii="Times New Roman" w:hAnsi="Times New Roman" w:cs="Times New Roman"/>
          <w:sz w:val="26"/>
          <w:szCs w:val="26"/>
        </w:rPr>
      </w:pPr>
      <w:r w:rsidRPr="00E50EE4">
        <w:rPr>
          <w:rFonts w:ascii="Times New Roman" w:hAnsi="Times New Roman" w:cs="Times New Roman"/>
          <w:sz w:val="26"/>
          <w:szCs w:val="26"/>
        </w:rPr>
        <w:t>Контактные телефоны для получения консультаций по вопросам подготовки заявок:</w:t>
      </w:r>
      <w:r>
        <w:rPr>
          <w:rFonts w:ascii="Times New Roman" w:hAnsi="Times New Roman" w:cs="Times New Roman"/>
          <w:sz w:val="26"/>
          <w:szCs w:val="26"/>
        </w:rPr>
        <w:t xml:space="preserve"> 8(48533) 2-09-01</w:t>
      </w:r>
    </w:p>
    <w:p w:rsidR="00B55C9C" w:rsidRDefault="00E50EE4" w:rsidP="00292D09">
      <w:pPr>
        <w:spacing w:after="60"/>
        <w:ind w:firstLine="567"/>
        <w:jc w:val="both"/>
        <w:rPr>
          <w:rFonts w:ascii="Times New Roman" w:hAnsi="Times New Roman" w:cs="Times New Roman"/>
          <w:sz w:val="26"/>
          <w:szCs w:val="26"/>
        </w:rPr>
      </w:pPr>
      <w:r w:rsidRPr="00E50EE4">
        <w:rPr>
          <w:rFonts w:ascii="Times New Roman" w:hAnsi="Times New Roman" w:cs="Times New Roman"/>
          <w:sz w:val="26"/>
          <w:szCs w:val="26"/>
        </w:rPr>
        <w:t xml:space="preserve">Заявки принимаются: </w:t>
      </w:r>
      <w:r w:rsidR="00292D09">
        <w:rPr>
          <w:rFonts w:ascii="Times New Roman" w:hAnsi="Times New Roman" w:cs="Times New Roman"/>
          <w:sz w:val="26"/>
          <w:szCs w:val="26"/>
        </w:rPr>
        <w:t>п</w:t>
      </w:r>
      <w:r w:rsidR="00B55C9C">
        <w:rPr>
          <w:rFonts w:ascii="Times New Roman" w:hAnsi="Times New Roman" w:cs="Times New Roman"/>
          <w:sz w:val="26"/>
          <w:szCs w:val="26"/>
        </w:rPr>
        <w:t>онедельник.: с 13.00 до 17.00; вторник-пятница: с 9.00. до 16.00 (перерыв с 12.00 до 13.00).</w:t>
      </w:r>
    </w:p>
    <w:p w:rsidR="00B55C9C" w:rsidRDefault="00B55C9C" w:rsidP="00F534BA">
      <w:pPr>
        <w:spacing w:after="60"/>
        <w:ind w:firstLine="567"/>
        <w:jc w:val="both"/>
        <w:rPr>
          <w:rFonts w:ascii="Times New Roman" w:hAnsi="Times New Roman" w:cs="Times New Roman"/>
          <w:sz w:val="26"/>
          <w:szCs w:val="26"/>
        </w:rPr>
      </w:pPr>
      <w:r>
        <w:rPr>
          <w:rFonts w:ascii="Times New Roman" w:hAnsi="Times New Roman" w:cs="Times New Roman"/>
          <w:sz w:val="26"/>
          <w:szCs w:val="26"/>
        </w:rPr>
        <w:t xml:space="preserve">Муниципальная </w:t>
      </w:r>
      <w:r w:rsidR="00E50EE4" w:rsidRPr="00E50EE4">
        <w:rPr>
          <w:rFonts w:ascii="Times New Roman" w:hAnsi="Times New Roman" w:cs="Times New Roman"/>
          <w:sz w:val="26"/>
          <w:szCs w:val="26"/>
        </w:rPr>
        <w:t xml:space="preserve">программа </w:t>
      </w:r>
      <w:r>
        <w:rPr>
          <w:rFonts w:ascii="Times New Roman" w:hAnsi="Times New Roman" w:cs="Times New Roman"/>
          <w:sz w:val="26"/>
          <w:szCs w:val="26"/>
        </w:rPr>
        <w:t xml:space="preserve">«Поддержка </w:t>
      </w:r>
      <w:r w:rsidR="00F42C4B">
        <w:rPr>
          <w:rFonts w:ascii="Times New Roman" w:hAnsi="Times New Roman" w:cs="Times New Roman"/>
          <w:sz w:val="26"/>
          <w:szCs w:val="26"/>
        </w:rPr>
        <w:t xml:space="preserve">гражданских инициатив, </w:t>
      </w:r>
      <w:r>
        <w:rPr>
          <w:rFonts w:ascii="Times New Roman" w:hAnsi="Times New Roman" w:cs="Times New Roman"/>
          <w:sz w:val="26"/>
          <w:szCs w:val="26"/>
        </w:rPr>
        <w:t>социально ориентированных некоммерческих организаций и территориального общественного самоуправления Тутаевского муниципального района</w:t>
      </w:r>
      <w:r w:rsidR="00F42C4B">
        <w:rPr>
          <w:rFonts w:ascii="Times New Roman" w:hAnsi="Times New Roman" w:cs="Times New Roman"/>
          <w:sz w:val="26"/>
          <w:szCs w:val="26"/>
        </w:rPr>
        <w:t>»</w:t>
      </w:r>
      <w:r>
        <w:rPr>
          <w:rFonts w:ascii="Times New Roman" w:hAnsi="Times New Roman" w:cs="Times New Roman"/>
          <w:sz w:val="26"/>
          <w:szCs w:val="26"/>
        </w:rPr>
        <w:t xml:space="preserve"> на 201</w:t>
      </w:r>
      <w:r w:rsidR="00F42C4B">
        <w:rPr>
          <w:rFonts w:ascii="Times New Roman" w:hAnsi="Times New Roman" w:cs="Times New Roman"/>
          <w:sz w:val="26"/>
          <w:szCs w:val="26"/>
        </w:rPr>
        <w:t>7</w:t>
      </w:r>
      <w:r>
        <w:rPr>
          <w:rFonts w:ascii="Times New Roman" w:hAnsi="Times New Roman" w:cs="Times New Roman"/>
          <w:sz w:val="26"/>
          <w:szCs w:val="26"/>
        </w:rPr>
        <w:t xml:space="preserve"> – 20</w:t>
      </w:r>
      <w:r w:rsidR="00F42C4B">
        <w:rPr>
          <w:rFonts w:ascii="Times New Roman" w:hAnsi="Times New Roman" w:cs="Times New Roman"/>
          <w:sz w:val="26"/>
          <w:szCs w:val="26"/>
        </w:rPr>
        <w:t>20</w:t>
      </w:r>
      <w:r>
        <w:rPr>
          <w:rFonts w:ascii="Times New Roman" w:hAnsi="Times New Roman" w:cs="Times New Roman"/>
          <w:sz w:val="26"/>
          <w:szCs w:val="26"/>
        </w:rPr>
        <w:t xml:space="preserve"> годы, а также Порядок </w:t>
      </w:r>
      <w:r w:rsidR="00F42C4B" w:rsidRPr="00E308BC">
        <w:rPr>
          <w:rFonts w:ascii="Times New Roman" w:hAnsi="Times New Roman" w:cs="Times New Roman"/>
          <w:sz w:val="26"/>
          <w:szCs w:val="26"/>
        </w:rPr>
        <w:t xml:space="preserve">проведения конкурсного отбора проектов социально </w:t>
      </w:r>
      <w:r w:rsidR="00F42C4B" w:rsidRPr="00E308BC">
        <w:rPr>
          <w:rFonts w:ascii="Times New Roman" w:hAnsi="Times New Roman" w:cs="Times New Roman"/>
          <w:sz w:val="26"/>
          <w:szCs w:val="26"/>
        </w:rPr>
        <w:lastRenderedPageBreak/>
        <w:t xml:space="preserve">ориентированных некоммерческих организаций для предоставления субсидий из бюджета Тутаевского муниципального района </w:t>
      </w:r>
      <w:r w:rsidR="00F42C4B">
        <w:rPr>
          <w:rFonts w:ascii="Times New Roman" w:hAnsi="Times New Roman" w:cs="Times New Roman"/>
          <w:sz w:val="26"/>
          <w:szCs w:val="26"/>
        </w:rPr>
        <w:t xml:space="preserve">(приложение 2 к МП) </w:t>
      </w:r>
      <w:r>
        <w:rPr>
          <w:rFonts w:ascii="Times New Roman" w:hAnsi="Times New Roman" w:cs="Times New Roman"/>
          <w:sz w:val="26"/>
          <w:szCs w:val="26"/>
        </w:rPr>
        <w:t xml:space="preserve">размещены на официальном сайте Администрации Тутаевского муниципального района в информационно-телекоммуникационной сети «Интернет» </w:t>
      </w:r>
      <w:r w:rsidR="00292D09">
        <w:rPr>
          <w:rFonts w:ascii="Times New Roman" w:hAnsi="Times New Roman" w:cs="Times New Roman"/>
          <w:sz w:val="26"/>
          <w:szCs w:val="26"/>
        </w:rPr>
        <w:t>в разделе «Поддержка СОНКО и ТОС. / Программы поддержки».</w:t>
      </w:r>
    </w:p>
    <w:p w:rsidR="00F42C4B" w:rsidRDefault="00F42C4B" w:rsidP="0076081A">
      <w:pPr>
        <w:spacing w:after="60"/>
        <w:ind w:firstLine="567"/>
        <w:jc w:val="both"/>
        <w:rPr>
          <w:rFonts w:ascii="Times New Roman" w:hAnsi="Times New Roman" w:cs="Times New Roman"/>
          <w:sz w:val="26"/>
          <w:szCs w:val="26"/>
        </w:rPr>
      </w:pPr>
    </w:p>
    <w:p w:rsidR="00B55C9C" w:rsidRDefault="00B55C9C" w:rsidP="0076081A">
      <w:pPr>
        <w:spacing w:after="60"/>
        <w:ind w:firstLine="567"/>
        <w:jc w:val="center"/>
        <w:rPr>
          <w:rFonts w:ascii="Times New Roman" w:hAnsi="Times New Roman" w:cs="Times New Roman"/>
          <w:b/>
          <w:sz w:val="26"/>
          <w:szCs w:val="26"/>
        </w:rPr>
      </w:pPr>
      <w:r w:rsidRPr="003F13BD">
        <w:rPr>
          <w:rFonts w:ascii="Times New Roman" w:hAnsi="Times New Roman" w:cs="Times New Roman"/>
          <w:b/>
          <w:sz w:val="26"/>
          <w:szCs w:val="26"/>
        </w:rPr>
        <w:t xml:space="preserve">3. </w:t>
      </w:r>
      <w:r w:rsidR="00FD49DD">
        <w:rPr>
          <w:rFonts w:ascii="Times New Roman" w:hAnsi="Times New Roman" w:cs="Times New Roman"/>
          <w:b/>
          <w:sz w:val="26"/>
          <w:szCs w:val="26"/>
        </w:rPr>
        <w:t>Критерии оценки проектов и к</w:t>
      </w:r>
      <w:r w:rsidRPr="003F13BD">
        <w:rPr>
          <w:rFonts w:ascii="Times New Roman" w:hAnsi="Times New Roman" w:cs="Times New Roman"/>
          <w:b/>
          <w:sz w:val="26"/>
          <w:szCs w:val="26"/>
        </w:rPr>
        <w:t>алендарный план проведения конкурса</w:t>
      </w:r>
    </w:p>
    <w:p w:rsidR="00FD49DD" w:rsidRPr="00FD49DD" w:rsidRDefault="00F534BA" w:rsidP="00FD49DD">
      <w:pPr>
        <w:spacing w:after="60"/>
        <w:ind w:firstLine="567"/>
        <w:jc w:val="both"/>
        <w:rPr>
          <w:rFonts w:ascii="Times New Roman" w:hAnsi="Times New Roman" w:cs="Times New Roman"/>
          <w:sz w:val="26"/>
          <w:szCs w:val="26"/>
        </w:rPr>
      </w:pPr>
      <w:r w:rsidRPr="00F534BA">
        <w:rPr>
          <w:rFonts w:ascii="Times New Roman" w:hAnsi="Times New Roman" w:cs="Times New Roman"/>
          <w:sz w:val="26"/>
          <w:szCs w:val="26"/>
        </w:rPr>
        <w:t>Оценка проектов, представленных участниками конкурсного отбора, производится в два этапа</w:t>
      </w:r>
      <w:r>
        <w:rPr>
          <w:rFonts w:ascii="Times New Roman" w:hAnsi="Times New Roman" w:cs="Times New Roman"/>
          <w:sz w:val="26"/>
          <w:szCs w:val="26"/>
        </w:rPr>
        <w:t xml:space="preserve">. </w:t>
      </w:r>
    </w:p>
    <w:p w:rsidR="00FD49DD" w:rsidRDefault="00F534BA" w:rsidP="00F534BA">
      <w:pPr>
        <w:spacing w:after="60"/>
        <w:ind w:firstLine="567"/>
        <w:jc w:val="both"/>
        <w:rPr>
          <w:rFonts w:ascii="Times New Roman" w:hAnsi="Times New Roman" w:cs="Times New Roman"/>
          <w:sz w:val="26"/>
          <w:szCs w:val="26"/>
        </w:rPr>
      </w:pPr>
      <w:r w:rsidRPr="00F534BA">
        <w:rPr>
          <w:rFonts w:ascii="Times New Roman" w:hAnsi="Times New Roman" w:cs="Times New Roman"/>
          <w:sz w:val="26"/>
          <w:szCs w:val="26"/>
        </w:rPr>
        <w:t>На первом этапе проекты оцениваются членами конкурсной комиссией по следующим критериям:</w:t>
      </w:r>
    </w:p>
    <w:p w:rsidR="00F534BA" w:rsidRPr="00F534BA" w:rsidRDefault="00F534BA" w:rsidP="00F534BA">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1. </w:t>
      </w:r>
      <w:r w:rsidRPr="00F534BA">
        <w:rPr>
          <w:rFonts w:ascii="Times New Roman" w:hAnsi="Times New Roman" w:cs="Times New Roman"/>
          <w:sz w:val="26"/>
          <w:szCs w:val="26"/>
        </w:rPr>
        <w:t>Актуальность проекта (максимальное значение - 5 баллов):</w:t>
      </w:r>
    </w:p>
    <w:p w:rsidR="00F534BA" w:rsidRPr="00F534BA" w:rsidRDefault="00F534BA" w:rsidP="00F534BA">
      <w:pPr>
        <w:spacing w:after="0"/>
        <w:ind w:firstLine="567"/>
        <w:jc w:val="both"/>
        <w:rPr>
          <w:rFonts w:ascii="Times New Roman" w:hAnsi="Times New Roman" w:cs="Times New Roman"/>
          <w:sz w:val="26"/>
          <w:szCs w:val="26"/>
        </w:rPr>
      </w:pPr>
      <w:r w:rsidRPr="00F534BA">
        <w:rPr>
          <w:rFonts w:ascii="Times New Roman" w:hAnsi="Times New Roman" w:cs="Times New Roman"/>
          <w:sz w:val="26"/>
          <w:szCs w:val="26"/>
        </w:rPr>
        <w:t>-</w:t>
      </w:r>
      <w:r w:rsidRPr="00F534BA">
        <w:rPr>
          <w:rFonts w:ascii="Times New Roman" w:hAnsi="Times New Roman" w:cs="Times New Roman"/>
          <w:sz w:val="26"/>
          <w:szCs w:val="26"/>
        </w:rPr>
        <w:tab/>
        <w:t>соответствие проекта приоритетным направлениям конкурсного отбора;</w:t>
      </w:r>
    </w:p>
    <w:p w:rsidR="00F534BA" w:rsidRPr="00F534BA" w:rsidRDefault="00F534BA" w:rsidP="00F534BA">
      <w:pPr>
        <w:spacing w:after="0"/>
        <w:ind w:firstLine="567"/>
        <w:jc w:val="both"/>
        <w:rPr>
          <w:rFonts w:ascii="Times New Roman" w:hAnsi="Times New Roman" w:cs="Times New Roman"/>
          <w:sz w:val="26"/>
          <w:szCs w:val="26"/>
        </w:rPr>
      </w:pPr>
      <w:r w:rsidRPr="00F534BA">
        <w:rPr>
          <w:rFonts w:ascii="Times New Roman" w:hAnsi="Times New Roman" w:cs="Times New Roman"/>
          <w:sz w:val="26"/>
          <w:szCs w:val="26"/>
        </w:rPr>
        <w:t>-</w:t>
      </w:r>
      <w:r w:rsidRPr="00F534BA">
        <w:rPr>
          <w:rFonts w:ascii="Times New Roman" w:hAnsi="Times New Roman" w:cs="Times New Roman"/>
          <w:sz w:val="26"/>
          <w:szCs w:val="26"/>
        </w:rPr>
        <w:tab/>
        <w:t>значимость, актуальность и реалистичность конкретных задач, на решение которых направлен проект;</w:t>
      </w:r>
    </w:p>
    <w:p w:rsidR="00F534BA" w:rsidRPr="00F534BA" w:rsidRDefault="00F534BA" w:rsidP="00F534BA">
      <w:pPr>
        <w:spacing w:after="0"/>
        <w:ind w:firstLine="567"/>
        <w:jc w:val="both"/>
        <w:rPr>
          <w:rFonts w:ascii="Times New Roman" w:hAnsi="Times New Roman" w:cs="Times New Roman"/>
          <w:sz w:val="26"/>
          <w:szCs w:val="26"/>
        </w:rPr>
      </w:pPr>
      <w:r w:rsidRPr="00F534BA">
        <w:rPr>
          <w:rFonts w:ascii="Times New Roman" w:hAnsi="Times New Roman" w:cs="Times New Roman"/>
          <w:sz w:val="26"/>
          <w:szCs w:val="26"/>
        </w:rPr>
        <w:t>-</w:t>
      </w:r>
      <w:r w:rsidRPr="00F534BA">
        <w:rPr>
          <w:rFonts w:ascii="Times New Roman" w:hAnsi="Times New Roman" w:cs="Times New Roman"/>
          <w:sz w:val="26"/>
          <w:szCs w:val="26"/>
        </w:rPr>
        <w:tab/>
        <w:t>вероятность негативных последствий, а также их возможный масштаб в случае отказа от реализации проекта;</w:t>
      </w:r>
    </w:p>
    <w:p w:rsidR="00F534BA" w:rsidRDefault="00F534BA" w:rsidP="00F534BA">
      <w:pPr>
        <w:spacing w:after="60"/>
        <w:ind w:firstLine="567"/>
        <w:jc w:val="both"/>
        <w:rPr>
          <w:rFonts w:ascii="Times New Roman" w:hAnsi="Times New Roman" w:cs="Times New Roman"/>
          <w:sz w:val="26"/>
          <w:szCs w:val="26"/>
        </w:rPr>
      </w:pPr>
      <w:r w:rsidRPr="00F534BA">
        <w:rPr>
          <w:rFonts w:ascii="Times New Roman" w:hAnsi="Times New Roman" w:cs="Times New Roman"/>
          <w:sz w:val="26"/>
          <w:szCs w:val="26"/>
        </w:rPr>
        <w:t>-</w:t>
      </w:r>
      <w:r w:rsidRPr="00F534BA">
        <w:rPr>
          <w:rFonts w:ascii="Times New Roman" w:hAnsi="Times New Roman" w:cs="Times New Roman"/>
          <w:sz w:val="26"/>
          <w:szCs w:val="26"/>
        </w:rPr>
        <w:tab/>
        <w:t>наличие или отсутствие государственных (муниципальных) мер для решения таких же или аналогичных проблем.</w:t>
      </w:r>
    </w:p>
    <w:p w:rsidR="00F534BA" w:rsidRPr="00F534BA" w:rsidRDefault="00F534BA" w:rsidP="00F534BA">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2. </w:t>
      </w:r>
      <w:r w:rsidRPr="00F534BA">
        <w:rPr>
          <w:rFonts w:ascii="Times New Roman" w:hAnsi="Times New Roman" w:cs="Times New Roman"/>
          <w:sz w:val="26"/>
          <w:szCs w:val="26"/>
        </w:rPr>
        <w:t>Социальная эффективность проекта (максимальное значение – 5 баллов):</w:t>
      </w:r>
    </w:p>
    <w:p w:rsidR="00F534BA" w:rsidRPr="00F534BA" w:rsidRDefault="00F534BA" w:rsidP="00F534BA">
      <w:pPr>
        <w:spacing w:after="0"/>
        <w:ind w:firstLine="567"/>
        <w:jc w:val="both"/>
        <w:rPr>
          <w:rFonts w:ascii="Times New Roman" w:hAnsi="Times New Roman" w:cs="Times New Roman"/>
          <w:sz w:val="26"/>
          <w:szCs w:val="26"/>
        </w:rPr>
      </w:pPr>
      <w:r w:rsidRPr="00F534BA">
        <w:rPr>
          <w:rFonts w:ascii="Times New Roman" w:hAnsi="Times New Roman" w:cs="Times New Roman"/>
          <w:sz w:val="26"/>
          <w:szCs w:val="26"/>
        </w:rPr>
        <w:t>-</w:t>
      </w:r>
      <w:r w:rsidRPr="00F534BA">
        <w:rPr>
          <w:rFonts w:ascii="Times New Roman" w:hAnsi="Times New Roman" w:cs="Times New Roman"/>
          <w:sz w:val="26"/>
          <w:szCs w:val="26"/>
        </w:rPr>
        <w:tab/>
        <w:t>степень влияния мероприятий проекта на улучшение состояния целевой группы проекта;</w:t>
      </w:r>
    </w:p>
    <w:p w:rsidR="00F534BA" w:rsidRPr="00F534BA" w:rsidRDefault="00F534BA" w:rsidP="00F534BA">
      <w:pPr>
        <w:spacing w:after="0"/>
        <w:ind w:firstLine="567"/>
        <w:jc w:val="both"/>
        <w:rPr>
          <w:rFonts w:ascii="Times New Roman" w:hAnsi="Times New Roman" w:cs="Times New Roman"/>
          <w:sz w:val="26"/>
          <w:szCs w:val="26"/>
        </w:rPr>
      </w:pPr>
      <w:r w:rsidRPr="00F534BA">
        <w:rPr>
          <w:rFonts w:ascii="Times New Roman" w:hAnsi="Times New Roman" w:cs="Times New Roman"/>
          <w:sz w:val="26"/>
          <w:szCs w:val="26"/>
        </w:rPr>
        <w:t>-</w:t>
      </w:r>
      <w:r w:rsidRPr="00F534BA">
        <w:rPr>
          <w:rFonts w:ascii="Times New Roman" w:hAnsi="Times New Roman" w:cs="Times New Roman"/>
          <w:sz w:val="26"/>
          <w:szCs w:val="26"/>
        </w:rPr>
        <w:tab/>
        <w:t>воздействие проекта на другие социально значимые проблемы;</w:t>
      </w:r>
    </w:p>
    <w:p w:rsidR="00F534BA" w:rsidRDefault="00F534BA" w:rsidP="00F534BA">
      <w:pPr>
        <w:spacing w:after="0"/>
        <w:ind w:firstLine="567"/>
        <w:jc w:val="both"/>
        <w:rPr>
          <w:rFonts w:ascii="Times New Roman" w:hAnsi="Times New Roman" w:cs="Times New Roman"/>
          <w:sz w:val="26"/>
          <w:szCs w:val="26"/>
        </w:rPr>
      </w:pPr>
      <w:r w:rsidRPr="00F534BA">
        <w:rPr>
          <w:rFonts w:ascii="Times New Roman" w:hAnsi="Times New Roman" w:cs="Times New Roman"/>
          <w:sz w:val="26"/>
          <w:szCs w:val="26"/>
        </w:rPr>
        <w:t>-</w:t>
      </w:r>
      <w:r w:rsidRPr="00F534BA">
        <w:rPr>
          <w:rFonts w:ascii="Times New Roman" w:hAnsi="Times New Roman" w:cs="Times New Roman"/>
          <w:sz w:val="26"/>
          <w:szCs w:val="26"/>
        </w:rPr>
        <w:tab/>
        <w:t>наличие новых методов решения заявленных проблем.</w:t>
      </w:r>
    </w:p>
    <w:p w:rsidR="00F534BA" w:rsidRPr="00F534BA" w:rsidRDefault="00F534BA" w:rsidP="00F534BA">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3. </w:t>
      </w:r>
      <w:r w:rsidRPr="00F534BA">
        <w:rPr>
          <w:rFonts w:ascii="Times New Roman" w:hAnsi="Times New Roman" w:cs="Times New Roman"/>
          <w:sz w:val="26"/>
          <w:szCs w:val="26"/>
        </w:rPr>
        <w:t>Реалистичность (максимальное значение - 5 баллов):</w:t>
      </w:r>
    </w:p>
    <w:p w:rsidR="00F534BA" w:rsidRPr="00F534BA" w:rsidRDefault="00F534BA" w:rsidP="00F534BA">
      <w:pPr>
        <w:spacing w:after="0"/>
        <w:ind w:firstLine="567"/>
        <w:jc w:val="both"/>
        <w:rPr>
          <w:rFonts w:ascii="Times New Roman" w:hAnsi="Times New Roman" w:cs="Times New Roman"/>
          <w:sz w:val="26"/>
          <w:szCs w:val="26"/>
        </w:rPr>
      </w:pPr>
      <w:r w:rsidRPr="00F534BA">
        <w:rPr>
          <w:rFonts w:ascii="Times New Roman" w:hAnsi="Times New Roman" w:cs="Times New Roman"/>
          <w:sz w:val="26"/>
          <w:szCs w:val="26"/>
        </w:rPr>
        <w:t>-</w:t>
      </w:r>
      <w:r w:rsidRPr="00F534BA">
        <w:rPr>
          <w:rFonts w:ascii="Times New Roman" w:hAnsi="Times New Roman" w:cs="Times New Roman"/>
          <w:sz w:val="26"/>
          <w:szCs w:val="26"/>
        </w:rPr>
        <w:tab/>
        <w:t>наличие собственных квалифицированных кадров;</w:t>
      </w:r>
    </w:p>
    <w:p w:rsidR="00F534BA" w:rsidRPr="00F534BA" w:rsidRDefault="00F534BA" w:rsidP="00F534BA">
      <w:pPr>
        <w:spacing w:after="0"/>
        <w:ind w:firstLine="567"/>
        <w:jc w:val="both"/>
        <w:rPr>
          <w:rFonts w:ascii="Times New Roman" w:hAnsi="Times New Roman" w:cs="Times New Roman"/>
          <w:sz w:val="26"/>
          <w:szCs w:val="26"/>
        </w:rPr>
      </w:pPr>
      <w:r w:rsidRPr="00F534BA">
        <w:rPr>
          <w:rFonts w:ascii="Times New Roman" w:hAnsi="Times New Roman" w:cs="Times New Roman"/>
          <w:sz w:val="26"/>
          <w:szCs w:val="26"/>
        </w:rPr>
        <w:t>-</w:t>
      </w:r>
      <w:r w:rsidRPr="00F534BA">
        <w:rPr>
          <w:rFonts w:ascii="Times New Roman" w:hAnsi="Times New Roman" w:cs="Times New Roman"/>
          <w:sz w:val="26"/>
          <w:szCs w:val="26"/>
        </w:rPr>
        <w:tab/>
        <w:t>способность привлечь в необходимом объеме специалистов и волонтеров (добровольцев) для реализации мероприятий проекта;</w:t>
      </w:r>
    </w:p>
    <w:p w:rsidR="00F534BA" w:rsidRPr="00F534BA" w:rsidRDefault="00F534BA" w:rsidP="00F534BA">
      <w:pPr>
        <w:spacing w:after="0"/>
        <w:ind w:firstLine="567"/>
        <w:jc w:val="both"/>
        <w:rPr>
          <w:rFonts w:ascii="Times New Roman" w:hAnsi="Times New Roman" w:cs="Times New Roman"/>
          <w:sz w:val="26"/>
          <w:szCs w:val="26"/>
        </w:rPr>
      </w:pPr>
      <w:r w:rsidRPr="00F534BA">
        <w:rPr>
          <w:rFonts w:ascii="Times New Roman" w:hAnsi="Times New Roman" w:cs="Times New Roman"/>
          <w:sz w:val="26"/>
          <w:szCs w:val="26"/>
        </w:rPr>
        <w:t>-</w:t>
      </w:r>
      <w:r w:rsidRPr="00F534BA">
        <w:rPr>
          <w:rFonts w:ascii="Times New Roman" w:hAnsi="Times New Roman" w:cs="Times New Roman"/>
          <w:sz w:val="26"/>
          <w:szCs w:val="26"/>
        </w:rPr>
        <w:tab/>
        <w:t>наличие необходимых ресурсов, достаточность финансовых средств для реализации мероприятий проекта;</w:t>
      </w:r>
    </w:p>
    <w:p w:rsidR="00F534BA" w:rsidRPr="00F534BA" w:rsidRDefault="00F534BA" w:rsidP="00F534BA">
      <w:pPr>
        <w:spacing w:after="0"/>
        <w:ind w:firstLine="567"/>
        <w:jc w:val="both"/>
        <w:rPr>
          <w:rFonts w:ascii="Times New Roman" w:hAnsi="Times New Roman" w:cs="Times New Roman"/>
          <w:sz w:val="26"/>
          <w:szCs w:val="26"/>
        </w:rPr>
      </w:pPr>
      <w:r w:rsidRPr="00F534BA">
        <w:rPr>
          <w:rFonts w:ascii="Times New Roman" w:hAnsi="Times New Roman" w:cs="Times New Roman"/>
          <w:sz w:val="26"/>
          <w:szCs w:val="26"/>
        </w:rPr>
        <w:t>-</w:t>
      </w:r>
      <w:r w:rsidRPr="00F534BA">
        <w:rPr>
          <w:rFonts w:ascii="Times New Roman" w:hAnsi="Times New Roman" w:cs="Times New Roman"/>
          <w:sz w:val="26"/>
          <w:szCs w:val="26"/>
        </w:rPr>
        <w:tab/>
        <w:t>наличие опыта выполнения проектов, аналогичных по содержанию и объему проекту, представленному в заявке;</w:t>
      </w:r>
    </w:p>
    <w:p w:rsidR="00F534BA" w:rsidRPr="00FD49DD" w:rsidRDefault="00F534BA" w:rsidP="00F534BA">
      <w:pPr>
        <w:spacing w:after="60"/>
        <w:ind w:firstLine="567"/>
        <w:jc w:val="both"/>
        <w:rPr>
          <w:rFonts w:ascii="Times New Roman" w:hAnsi="Times New Roman" w:cs="Times New Roman"/>
          <w:sz w:val="26"/>
          <w:szCs w:val="26"/>
        </w:rPr>
      </w:pPr>
      <w:r w:rsidRPr="00F534BA">
        <w:rPr>
          <w:rFonts w:ascii="Times New Roman" w:hAnsi="Times New Roman" w:cs="Times New Roman"/>
          <w:sz w:val="26"/>
          <w:szCs w:val="26"/>
        </w:rPr>
        <w:t>-</w:t>
      </w:r>
      <w:r w:rsidRPr="00F534BA">
        <w:rPr>
          <w:rFonts w:ascii="Times New Roman" w:hAnsi="Times New Roman" w:cs="Times New Roman"/>
          <w:sz w:val="26"/>
          <w:szCs w:val="26"/>
        </w:rPr>
        <w:tab/>
        <w:t>наличие информации о деятельности участника конкурсного отбора в сети «Интернет», средствах массовой информации.</w:t>
      </w:r>
    </w:p>
    <w:p w:rsidR="00FD49DD" w:rsidRDefault="00F534BA" w:rsidP="00FD49DD">
      <w:pPr>
        <w:spacing w:after="60"/>
        <w:ind w:firstLine="567"/>
        <w:jc w:val="both"/>
        <w:rPr>
          <w:rFonts w:ascii="Times New Roman" w:hAnsi="Times New Roman" w:cs="Times New Roman"/>
          <w:sz w:val="26"/>
          <w:szCs w:val="26"/>
        </w:rPr>
      </w:pPr>
      <w:r>
        <w:rPr>
          <w:rFonts w:ascii="Times New Roman" w:hAnsi="Times New Roman" w:cs="Times New Roman"/>
          <w:sz w:val="26"/>
          <w:szCs w:val="26"/>
        </w:rPr>
        <w:t>На втором этапе о</w:t>
      </w:r>
      <w:r w:rsidRPr="00F534BA">
        <w:rPr>
          <w:rFonts w:ascii="Times New Roman" w:hAnsi="Times New Roman" w:cs="Times New Roman"/>
          <w:sz w:val="26"/>
          <w:szCs w:val="26"/>
        </w:rPr>
        <w:t>ценка проектов проводится по следующим критериям:</w:t>
      </w:r>
    </w:p>
    <w:p w:rsidR="00F534BA" w:rsidRPr="00F534BA" w:rsidRDefault="00F534BA" w:rsidP="00F534BA">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1. </w:t>
      </w:r>
      <w:r w:rsidRPr="00F534BA">
        <w:rPr>
          <w:rFonts w:ascii="Times New Roman" w:hAnsi="Times New Roman" w:cs="Times New Roman"/>
          <w:sz w:val="26"/>
          <w:szCs w:val="26"/>
        </w:rPr>
        <w:t>Экономическая эффективность проекта (максимальное значение - 5 баллов):</w:t>
      </w:r>
    </w:p>
    <w:p w:rsidR="00F534BA" w:rsidRPr="00F534BA" w:rsidRDefault="00F534BA" w:rsidP="00F534BA">
      <w:pPr>
        <w:spacing w:after="0"/>
        <w:ind w:firstLine="567"/>
        <w:jc w:val="both"/>
        <w:rPr>
          <w:rFonts w:ascii="Times New Roman" w:hAnsi="Times New Roman" w:cs="Times New Roman"/>
          <w:sz w:val="26"/>
          <w:szCs w:val="26"/>
        </w:rPr>
      </w:pPr>
      <w:r w:rsidRPr="00F534BA">
        <w:rPr>
          <w:rFonts w:ascii="Times New Roman" w:hAnsi="Times New Roman" w:cs="Times New Roman"/>
          <w:sz w:val="26"/>
          <w:szCs w:val="26"/>
        </w:rPr>
        <w:t>- соотношение планируемых затрат на реализацию проекта и его ожидаемых результатов;</w:t>
      </w:r>
    </w:p>
    <w:p w:rsidR="00F534BA" w:rsidRPr="00F534BA" w:rsidRDefault="00F534BA" w:rsidP="00F534BA">
      <w:pPr>
        <w:spacing w:after="0"/>
        <w:ind w:firstLine="567"/>
        <w:jc w:val="both"/>
        <w:rPr>
          <w:rFonts w:ascii="Times New Roman" w:hAnsi="Times New Roman" w:cs="Times New Roman"/>
          <w:sz w:val="26"/>
          <w:szCs w:val="26"/>
        </w:rPr>
      </w:pPr>
      <w:r w:rsidRPr="00F534BA">
        <w:rPr>
          <w:rFonts w:ascii="Times New Roman" w:hAnsi="Times New Roman" w:cs="Times New Roman"/>
          <w:sz w:val="26"/>
          <w:szCs w:val="26"/>
        </w:rPr>
        <w:t>- количество создаваемых рабочих мест, количество привлекаемых к реализации проекта добровольцев;</w:t>
      </w:r>
    </w:p>
    <w:p w:rsidR="00F534BA" w:rsidRDefault="00F534BA" w:rsidP="00F534BA">
      <w:pPr>
        <w:spacing w:after="60"/>
        <w:ind w:firstLine="567"/>
        <w:jc w:val="both"/>
        <w:rPr>
          <w:rFonts w:ascii="Times New Roman" w:hAnsi="Times New Roman" w:cs="Times New Roman"/>
          <w:sz w:val="26"/>
          <w:szCs w:val="26"/>
        </w:rPr>
      </w:pPr>
      <w:r w:rsidRPr="00F534BA">
        <w:rPr>
          <w:rFonts w:ascii="Times New Roman" w:hAnsi="Times New Roman" w:cs="Times New Roman"/>
          <w:sz w:val="26"/>
          <w:szCs w:val="26"/>
        </w:rPr>
        <w:lastRenderedPageBreak/>
        <w:t>- объем предполагаемых поступлений на реализацию проекта из внебюджетных источников, включая денежные средства, иное имущество, имущественные права, безвозмездно выполняемые работы и оказыв</w:t>
      </w:r>
      <w:r>
        <w:rPr>
          <w:rFonts w:ascii="Times New Roman" w:hAnsi="Times New Roman" w:cs="Times New Roman"/>
          <w:sz w:val="26"/>
          <w:szCs w:val="26"/>
        </w:rPr>
        <w:t>аемые услуги, труд добровольцев.</w:t>
      </w:r>
    </w:p>
    <w:p w:rsidR="00F534BA" w:rsidRPr="00F534BA" w:rsidRDefault="00F534BA" w:rsidP="00F534BA">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2. </w:t>
      </w:r>
      <w:r w:rsidRPr="00F534BA">
        <w:rPr>
          <w:rFonts w:ascii="Times New Roman" w:hAnsi="Times New Roman" w:cs="Times New Roman"/>
          <w:sz w:val="26"/>
          <w:szCs w:val="26"/>
        </w:rPr>
        <w:t>Обоснованность проекта (максимальное значение - 5 баллов):</w:t>
      </w:r>
    </w:p>
    <w:p w:rsidR="00F534BA" w:rsidRPr="00F534BA" w:rsidRDefault="00F534BA" w:rsidP="00F534BA">
      <w:pPr>
        <w:spacing w:after="0"/>
        <w:ind w:firstLine="567"/>
        <w:jc w:val="both"/>
        <w:rPr>
          <w:rFonts w:ascii="Times New Roman" w:hAnsi="Times New Roman" w:cs="Times New Roman"/>
          <w:sz w:val="26"/>
          <w:szCs w:val="26"/>
        </w:rPr>
      </w:pPr>
      <w:r w:rsidRPr="00F534BA">
        <w:rPr>
          <w:rFonts w:ascii="Times New Roman" w:hAnsi="Times New Roman" w:cs="Times New Roman"/>
          <w:sz w:val="26"/>
          <w:szCs w:val="26"/>
        </w:rPr>
        <w:t>- соответствие запрашиваемых средств целям и мероприятиям проекта;</w:t>
      </w:r>
    </w:p>
    <w:p w:rsidR="00F534BA" w:rsidRPr="00F534BA" w:rsidRDefault="00F534BA" w:rsidP="00F534BA">
      <w:pPr>
        <w:spacing w:after="0"/>
        <w:ind w:firstLine="567"/>
        <w:jc w:val="both"/>
        <w:rPr>
          <w:rFonts w:ascii="Times New Roman" w:hAnsi="Times New Roman" w:cs="Times New Roman"/>
          <w:sz w:val="26"/>
          <w:szCs w:val="26"/>
        </w:rPr>
      </w:pPr>
      <w:r w:rsidRPr="00F534BA">
        <w:rPr>
          <w:rFonts w:ascii="Times New Roman" w:hAnsi="Times New Roman" w:cs="Times New Roman"/>
          <w:sz w:val="26"/>
          <w:szCs w:val="26"/>
        </w:rPr>
        <w:t>- экономичность предложенных затрат (отсутствие излишних затрат и завышенных расходов);</w:t>
      </w:r>
    </w:p>
    <w:p w:rsidR="00F534BA" w:rsidRDefault="00F534BA" w:rsidP="00FD49DD">
      <w:pPr>
        <w:spacing w:after="60"/>
        <w:ind w:firstLine="567"/>
        <w:jc w:val="both"/>
        <w:rPr>
          <w:rFonts w:ascii="Times New Roman" w:hAnsi="Times New Roman" w:cs="Times New Roman"/>
          <w:sz w:val="26"/>
          <w:szCs w:val="26"/>
        </w:rPr>
      </w:pPr>
      <w:r w:rsidRPr="00F534BA">
        <w:rPr>
          <w:rFonts w:ascii="Times New Roman" w:hAnsi="Times New Roman" w:cs="Times New Roman"/>
          <w:sz w:val="26"/>
          <w:szCs w:val="26"/>
        </w:rPr>
        <w:t>- наличие необходимых обоснований по проведению мероприятий проекта, а также расчетам стоимости мероприятий проекта на соответствие заявленных затрат и планируемого результата выполнения мероприятий проекта, системность и логическая последовательность мероприятий проекта</w:t>
      </w:r>
      <w:r>
        <w:rPr>
          <w:rFonts w:ascii="Times New Roman" w:hAnsi="Times New Roman" w:cs="Times New Roman"/>
          <w:sz w:val="26"/>
          <w:szCs w:val="26"/>
        </w:rPr>
        <w:t>.</w:t>
      </w:r>
    </w:p>
    <w:p w:rsidR="00F534BA" w:rsidRDefault="00F534BA" w:rsidP="00FD49DD">
      <w:pPr>
        <w:spacing w:after="60"/>
        <w:ind w:firstLine="567"/>
        <w:jc w:val="both"/>
        <w:rPr>
          <w:rFonts w:ascii="Times New Roman" w:hAnsi="Times New Roman" w:cs="Times New Roman"/>
          <w:sz w:val="26"/>
          <w:szCs w:val="26"/>
        </w:rPr>
      </w:pPr>
    </w:p>
    <w:p w:rsidR="00F534BA" w:rsidRPr="00F534BA" w:rsidRDefault="00F534BA" w:rsidP="00F534BA">
      <w:pPr>
        <w:spacing w:after="60"/>
        <w:ind w:firstLine="567"/>
        <w:jc w:val="center"/>
        <w:rPr>
          <w:rFonts w:ascii="Times New Roman" w:hAnsi="Times New Roman" w:cs="Times New Roman"/>
          <w:b/>
          <w:sz w:val="26"/>
          <w:szCs w:val="26"/>
        </w:rPr>
      </w:pPr>
      <w:r w:rsidRPr="00F534BA">
        <w:rPr>
          <w:rFonts w:ascii="Times New Roman" w:hAnsi="Times New Roman" w:cs="Times New Roman"/>
          <w:b/>
          <w:sz w:val="26"/>
          <w:szCs w:val="26"/>
        </w:rPr>
        <w:t>Календарный план:</w:t>
      </w:r>
    </w:p>
    <w:tbl>
      <w:tblPr>
        <w:tblStyle w:val="a3"/>
        <w:tblW w:w="0" w:type="auto"/>
        <w:tblLook w:val="04A0"/>
      </w:tblPr>
      <w:tblGrid>
        <w:gridCol w:w="534"/>
        <w:gridCol w:w="6095"/>
        <w:gridCol w:w="2942"/>
      </w:tblGrid>
      <w:tr w:rsidR="00B55C9C" w:rsidRPr="00F534BA" w:rsidTr="00F534BA">
        <w:tc>
          <w:tcPr>
            <w:tcW w:w="534" w:type="dxa"/>
          </w:tcPr>
          <w:p w:rsidR="00B55C9C" w:rsidRPr="00F534BA" w:rsidRDefault="00B55C9C" w:rsidP="0076081A">
            <w:pPr>
              <w:spacing w:after="60"/>
              <w:jc w:val="center"/>
              <w:rPr>
                <w:rFonts w:ascii="Times New Roman" w:hAnsi="Times New Roman" w:cs="Times New Roman"/>
                <w:b/>
                <w:sz w:val="24"/>
                <w:szCs w:val="24"/>
              </w:rPr>
            </w:pPr>
            <w:r w:rsidRPr="00F534BA">
              <w:rPr>
                <w:rFonts w:ascii="Times New Roman" w:hAnsi="Times New Roman" w:cs="Times New Roman"/>
                <w:b/>
                <w:sz w:val="24"/>
                <w:szCs w:val="24"/>
              </w:rPr>
              <w:t>№</w:t>
            </w:r>
          </w:p>
        </w:tc>
        <w:tc>
          <w:tcPr>
            <w:tcW w:w="6095" w:type="dxa"/>
          </w:tcPr>
          <w:p w:rsidR="00B55C9C" w:rsidRPr="00F534BA" w:rsidRDefault="00B55C9C" w:rsidP="0076081A">
            <w:pPr>
              <w:spacing w:after="60"/>
              <w:jc w:val="center"/>
              <w:rPr>
                <w:rFonts w:ascii="Times New Roman" w:hAnsi="Times New Roman" w:cs="Times New Roman"/>
                <w:b/>
                <w:sz w:val="24"/>
                <w:szCs w:val="24"/>
              </w:rPr>
            </w:pPr>
            <w:r w:rsidRPr="00F534BA">
              <w:rPr>
                <w:rFonts w:ascii="Times New Roman" w:hAnsi="Times New Roman" w:cs="Times New Roman"/>
                <w:b/>
                <w:sz w:val="24"/>
                <w:szCs w:val="24"/>
              </w:rPr>
              <w:t>Мероприятие</w:t>
            </w:r>
          </w:p>
        </w:tc>
        <w:tc>
          <w:tcPr>
            <w:tcW w:w="2942" w:type="dxa"/>
          </w:tcPr>
          <w:p w:rsidR="00B55C9C" w:rsidRPr="00F534BA" w:rsidRDefault="00B55C9C" w:rsidP="0076081A">
            <w:pPr>
              <w:spacing w:after="60"/>
              <w:jc w:val="center"/>
              <w:rPr>
                <w:rFonts w:ascii="Times New Roman" w:hAnsi="Times New Roman" w:cs="Times New Roman"/>
                <w:b/>
                <w:sz w:val="24"/>
                <w:szCs w:val="24"/>
              </w:rPr>
            </w:pPr>
            <w:r w:rsidRPr="00F534BA">
              <w:rPr>
                <w:rFonts w:ascii="Times New Roman" w:hAnsi="Times New Roman" w:cs="Times New Roman"/>
                <w:b/>
                <w:sz w:val="24"/>
                <w:szCs w:val="24"/>
              </w:rPr>
              <w:t>Срок проведения</w:t>
            </w:r>
          </w:p>
        </w:tc>
      </w:tr>
      <w:tr w:rsidR="00B55C9C" w:rsidRPr="00F534BA" w:rsidTr="00F534BA">
        <w:tc>
          <w:tcPr>
            <w:tcW w:w="534" w:type="dxa"/>
            <w:vAlign w:val="center"/>
          </w:tcPr>
          <w:p w:rsidR="00B55C9C" w:rsidRPr="00F534BA" w:rsidRDefault="003F13BD" w:rsidP="0076081A">
            <w:pPr>
              <w:spacing w:after="60"/>
              <w:jc w:val="center"/>
              <w:rPr>
                <w:rFonts w:ascii="Times New Roman" w:hAnsi="Times New Roman" w:cs="Times New Roman"/>
                <w:sz w:val="24"/>
                <w:szCs w:val="24"/>
              </w:rPr>
            </w:pPr>
            <w:r w:rsidRPr="00F534BA">
              <w:rPr>
                <w:rFonts w:ascii="Times New Roman" w:hAnsi="Times New Roman" w:cs="Times New Roman"/>
                <w:sz w:val="24"/>
                <w:szCs w:val="24"/>
              </w:rPr>
              <w:t>1</w:t>
            </w:r>
          </w:p>
        </w:tc>
        <w:tc>
          <w:tcPr>
            <w:tcW w:w="6095" w:type="dxa"/>
          </w:tcPr>
          <w:p w:rsidR="00B55C9C" w:rsidRPr="00F534BA" w:rsidRDefault="00B55C9C" w:rsidP="0076081A">
            <w:pPr>
              <w:spacing w:after="60"/>
              <w:jc w:val="both"/>
              <w:rPr>
                <w:rFonts w:ascii="Times New Roman" w:hAnsi="Times New Roman" w:cs="Times New Roman"/>
                <w:sz w:val="24"/>
                <w:szCs w:val="24"/>
              </w:rPr>
            </w:pPr>
            <w:r w:rsidRPr="00F534BA">
              <w:rPr>
                <w:rFonts w:ascii="Times New Roman" w:hAnsi="Times New Roman" w:cs="Times New Roman"/>
                <w:sz w:val="24"/>
                <w:szCs w:val="24"/>
              </w:rPr>
              <w:t>Размещение объявления о проведении конкурса на официальном сайте Администрации Тутаевского муниципального района в сети «Интернет»</w:t>
            </w:r>
          </w:p>
        </w:tc>
        <w:tc>
          <w:tcPr>
            <w:tcW w:w="2942" w:type="dxa"/>
            <w:vAlign w:val="center"/>
          </w:tcPr>
          <w:p w:rsidR="00B55C9C" w:rsidRPr="00F534BA" w:rsidRDefault="00F42C4B" w:rsidP="0076081A">
            <w:pPr>
              <w:spacing w:after="60"/>
              <w:jc w:val="center"/>
              <w:rPr>
                <w:rFonts w:ascii="Times New Roman" w:hAnsi="Times New Roman" w:cs="Times New Roman"/>
                <w:sz w:val="24"/>
                <w:szCs w:val="24"/>
              </w:rPr>
            </w:pPr>
            <w:r w:rsidRPr="00F534BA">
              <w:rPr>
                <w:rFonts w:ascii="Times New Roman" w:hAnsi="Times New Roman" w:cs="Times New Roman"/>
                <w:sz w:val="24"/>
                <w:szCs w:val="24"/>
              </w:rPr>
              <w:t>30 декабря 2017 года</w:t>
            </w:r>
          </w:p>
        </w:tc>
      </w:tr>
      <w:tr w:rsidR="00B55C9C" w:rsidRPr="00F534BA" w:rsidTr="00F534BA">
        <w:tc>
          <w:tcPr>
            <w:tcW w:w="534" w:type="dxa"/>
            <w:vAlign w:val="center"/>
          </w:tcPr>
          <w:p w:rsidR="00B55C9C" w:rsidRPr="00F534BA" w:rsidRDefault="003F13BD" w:rsidP="0076081A">
            <w:pPr>
              <w:spacing w:after="60"/>
              <w:jc w:val="center"/>
              <w:rPr>
                <w:rFonts w:ascii="Times New Roman" w:hAnsi="Times New Roman" w:cs="Times New Roman"/>
                <w:sz w:val="24"/>
                <w:szCs w:val="24"/>
              </w:rPr>
            </w:pPr>
            <w:r w:rsidRPr="00F534BA">
              <w:rPr>
                <w:rFonts w:ascii="Times New Roman" w:hAnsi="Times New Roman" w:cs="Times New Roman"/>
                <w:sz w:val="24"/>
                <w:szCs w:val="24"/>
              </w:rPr>
              <w:t>2</w:t>
            </w:r>
          </w:p>
        </w:tc>
        <w:tc>
          <w:tcPr>
            <w:tcW w:w="6095" w:type="dxa"/>
          </w:tcPr>
          <w:p w:rsidR="00B55C9C" w:rsidRPr="00F534BA" w:rsidRDefault="00B55C9C" w:rsidP="0076081A">
            <w:pPr>
              <w:spacing w:after="60"/>
              <w:jc w:val="both"/>
              <w:rPr>
                <w:rFonts w:ascii="Times New Roman" w:hAnsi="Times New Roman" w:cs="Times New Roman"/>
                <w:sz w:val="24"/>
                <w:szCs w:val="24"/>
              </w:rPr>
            </w:pPr>
            <w:r w:rsidRPr="00F534BA">
              <w:rPr>
                <w:rFonts w:ascii="Times New Roman" w:hAnsi="Times New Roman" w:cs="Times New Roman"/>
                <w:sz w:val="24"/>
                <w:szCs w:val="24"/>
              </w:rPr>
              <w:t>Прием заявок от СОНКО на участие в конкурсе проектов</w:t>
            </w:r>
          </w:p>
        </w:tc>
        <w:tc>
          <w:tcPr>
            <w:tcW w:w="2942" w:type="dxa"/>
            <w:vAlign w:val="center"/>
          </w:tcPr>
          <w:p w:rsidR="00B55C9C" w:rsidRPr="00F534BA" w:rsidRDefault="00E213C0" w:rsidP="00F42C4B">
            <w:pPr>
              <w:spacing w:after="60"/>
              <w:jc w:val="center"/>
              <w:rPr>
                <w:rFonts w:ascii="Times New Roman" w:hAnsi="Times New Roman" w:cs="Times New Roman"/>
                <w:sz w:val="24"/>
                <w:szCs w:val="24"/>
              </w:rPr>
            </w:pPr>
            <w:r w:rsidRPr="00F534BA">
              <w:rPr>
                <w:rFonts w:ascii="Times New Roman" w:hAnsi="Times New Roman" w:cs="Times New Roman"/>
                <w:sz w:val="24"/>
                <w:szCs w:val="24"/>
              </w:rPr>
              <w:t xml:space="preserve">9 – </w:t>
            </w:r>
            <w:r w:rsidR="00F42C4B" w:rsidRPr="00F534BA">
              <w:rPr>
                <w:rFonts w:ascii="Times New Roman" w:hAnsi="Times New Roman" w:cs="Times New Roman"/>
                <w:sz w:val="24"/>
                <w:szCs w:val="24"/>
              </w:rPr>
              <w:t>29</w:t>
            </w:r>
            <w:r w:rsidRPr="00F534BA">
              <w:rPr>
                <w:rFonts w:ascii="Times New Roman" w:hAnsi="Times New Roman" w:cs="Times New Roman"/>
                <w:sz w:val="24"/>
                <w:szCs w:val="24"/>
              </w:rPr>
              <w:t xml:space="preserve"> </w:t>
            </w:r>
            <w:r w:rsidR="00F42C4B" w:rsidRPr="00F534BA">
              <w:rPr>
                <w:rFonts w:ascii="Times New Roman" w:hAnsi="Times New Roman" w:cs="Times New Roman"/>
                <w:sz w:val="24"/>
                <w:szCs w:val="24"/>
              </w:rPr>
              <w:t>января</w:t>
            </w:r>
            <w:r w:rsidRPr="00F534BA">
              <w:rPr>
                <w:rFonts w:ascii="Times New Roman" w:hAnsi="Times New Roman" w:cs="Times New Roman"/>
                <w:sz w:val="24"/>
                <w:szCs w:val="24"/>
              </w:rPr>
              <w:t xml:space="preserve"> 201</w:t>
            </w:r>
            <w:r w:rsidR="00F42C4B" w:rsidRPr="00F534BA">
              <w:rPr>
                <w:rFonts w:ascii="Times New Roman" w:hAnsi="Times New Roman" w:cs="Times New Roman"/>
                <w:sz w:val="24"/>
                <w:szCs w:val="24"/>
              </w:rPr>
              <w:t>7</w:t>
            </w:r>
            <w:r w:rsidRPr="00F534BA">
              <w:rPr>
                <w:rFonts w:ascii="Times New Roman" w:hAnsi="Times New Roman" w:cs="Times New Roman"/>
                <w:sz w:val="24"/>
                <w:szCs w:val="24"/>
              </w:rPr>
              <w:t>г. (включительно)</w:t>
            </w:r>
          </w:p>
        </w:tc>
      </w:tr>
      <w:tr w:rsidR="00B55C9C" w:rsidRPr="00F534BA" w:rsidTr="00F534BA">
        <w:tc>
          <w:tcPr>
            <w:tcW w:w="534" w:type="dxa"/>
            <w:vAlign w:val="center"/>
          </w:tcPr>
          <w:p w:rsidR="00B55C9C" w:rsidRPr="00F534BA" w:rsidRDefault="003F13BD" w:rsidP="0076081A">
            <w:pPr>
              <w:spacing w:after="60"/>
              <w:jc w:val="center"/>
              <w:rPr>
                <w:rFonts w:ascii="Times New Roman" w:hAnsi="Times New Roman" w:cs="Times New Roman"/>
                <w:sz w:val="24"/>
                <w:szCs w:val="24"/>
              </w:rPr>
            </w:pPr>
            <w:r w:rsidRPr="00F534BA">
              <w:rPr>
                <w:rFonts w:ascii="Times New Roman" w:hAnsi="Times New Roman" w:cs="Times New Roman"/>
                <w:sz w:val="24"/>
                <w:szCs w:val="24"/>
              </w:rPr>
              <w:t>3</w:t>
            </w:r>
          </w:p>
        </w:tc>
        <w:tc>
          <w:tcPr>
            <w:tcW w:w="6095" w:type="dxa"/>
          </w:tcPr>
          <w:p w:rsidR="00B55C9C" w:rsidRPr="00F534BA" w:rsidRDefault="00B55C9C" w:rsidP="0076081A">
            <w:pPr>
              <w:spacing w:after="60"/>
              <w:jc w:val="both"/>
              <w:rPr>
                <w:rFonts w:ascii="Times New Roman" w:hAnsi="Times New Roman" w:cs="Times New Roman"/>
                <w:sz w:val="24"/>
                <w:szCs w:val="24"/>
              </w:rPr>
            </w:pPr>
            <w:r w:rsidRPr="00F534BA">
              <w:rPr>
                <w:rFonts w:ascii="Times New Roman" w:hAnsi="Times New Roman" w:cs="Times New Roman"/>
                <w:sz w:val="24"/>
                <w:szCs w:val="24"/>
              </w:rPr>
              <w:t>Вскрытие конвертов с заявками на участие в конкурсном отборе</w:t>
            </w:r>
          </w:p>
        </w:tc>
        <w:tc>
          <w:tcPr>
            <w:tcW w:w="2942" w:type="dxa"/>
            <w:vAlign w:val="center"/>
          </w:tcPr>
          <w:p w:rsidR="00B55C9C" w:rsidRPr="00F534BA" w:rsidRDefault="00C53A48" w:rsidP="00F42C4B">
            <w:pPr>
              <w:spacing w:after="60"/>
              <w:jc w:val="center"/>
              <w:rPr>
                <w:rFonts w:ascii="Times New Roman" w:hAnsi="Times New Roman" w:cs="Times New Roman"/>
                <w:sz w:val="24"/>
                <w:szCs w:val="24"/>
              </w:rPr>
            </w:pPr>
            <w:r w:rsidRPr="00F534BA">
              <w:rPr>
                <w:rFonts w:ascii="Times New Roman" w:hAnsi="Times New Roman" w:cs="Times New Roman"/>
                <w:sz w:val="24"/>
                <w:szCs w:val="24"/>
              </w:rPr>
              <w:t>3</w:t>
            </w:r>
            <w:r w:rsidR="00F42C4B" w:rsidRPr="00F534BA">
              <w:rPr>
                <w:rFonts w:ascii="Times New Roman" w:hAnsi="Times New Roman" w:cs="Times New Roman"/>
                <w:sz w:val="24"/>
                <w:szCs w:val="24"/>
              </w:rPr>
              <w:t>0</w:t>
            </w:r>
            <w:r w:rsidRPr="00F534BA">
              <w:rPr>
                <w:rFonts w:ascii="Times New Roman" w:hAnsi="Times New Roman" w:cs="Times New Roman"/>
                <w:sz w:val="24"/>
                <w:szCs w:val="24"/>
              </w:rPr>
              <w:t xml:space="preserve"> </w:t>
            </w:r>
            <w:r w:rsidR="00F42C4B" w:rsidRPr="00F534BA">
              <w:rPr>
                <w:rFonts w:ascii="Times New Roman" w:hAnsi="Times New Roman" w:cs="Times New Roman"/>
                <w:sz w:val="24"/>
                <w:szCs w:val="24"/>
              </w:rPr>
              <w:t>января</w:t>
            </w:r>
            <w:r w:rsidRPr="00F534BA">
              <w:rPr>
                <w:rFonts w:ascii="Times New Roman" w:hAnsi="Times New Roman" w:cs="Times New Roman"/>
                <w:sz w:val="24"/>
                <w:szCs w:val="24"/>
              </w:rPr>
              <w:t xml:space="preserve"> 201</w:t>
            </w:r>
            <w:r w:rsidR="00F42C4B" w:rsidRPr="00F534BA">
              <w:rPr>
                <w:rFonts w:ascii="Times New Roman" w:hAnsi="Times New Roman" w:cs="Times New Roman"/>
                <w:sz w:val="24"/>
                <w:szCs w:val="24"/>
              </w:rPr>
              <w:t>7</w:t>
            </w:r>
            <w:r w:rsidRPr="00F534BA">
              <w:rPr>
                <w:rFonts w:ascii="Times New Roman" w:hAnsi="Times New Roman" w:cs="Times New Roman"/>
                <w:sz w:val="24"/>
                <w:szCs w:val="24"/>
              </w:rPr>
              <w:t xml:space="preserve">г. </w:t>
            </w:r>
          </w:p>
        </w:tc>
      </w:tr>
      <w:tr w:rsidR="00B55C9C" w:rsidRPr="00F534BA" w:rsidTr="00F534BA">
        <w:tc>
          <w:tcPr>
            <w:tcW w:w="534" w:type="dxa"/>
            <w:vAlign w:val="center"/>
          </w:tcPr>
          <w:p w:rsidR="00B55C9C" w:rsidRPr="00F534BA" w:rsidRDefault="003F13BD" w:rsidP="0076081A">
            <w:pPr>
              <w:spacing w:after="60"/>
              <w:jc w:val="center"/>
              <w:rPr>
                <w:rFonts w:ascii="Times New Roman" w:hAnsi="Times New Roman" w:cs="Times New Roman"/>
                <w:sz w:val="24"/>
                <w:szCs w:val="24"/>
              </w:rPr>
            </w:pPr>
            <w:r w:rsidRPr="00F534BA">
              <w:rPr>
                <w:rFonts w:ascii="Times New Roman" w:hAnsi="Times New Roman" w:cs="Times New Roman"/>
                <w:sz w:val="24"/>
                <w:szCs w:val="24"/>
              </w:rPr>
              <w:t>4</w:t>
            </w:r>
          </w:p>
        </w:tc>
        <w:tc>
          <w:tcPr>
            <w:tcW w:w="6095" w:type="dxa"/>
          </w:tcPr>
          <w:p w:rsidR="00B55C9C" w:rsidRPr="00F534BA" w:rsidRDefault="00F42C4B" w:rsidP="00F42C4B">
            <w:pPr>
              <w:spacing w:after="60"/>
              <w:jc w:val="both"/>
              <w:rPr>
                <w:rFonts w:ascii="Times New Roman" w:hAnsi="Times New Roman" w:cs="Times New Roman"/>
                <w:sz w:val="24"/>
                <w:szCs w:val="24"/>
              </w:rPr>
            </w:pPr>
            <w:r w:rsidRPr="00F534BA">
              <w:rPr>
                <w:rFonts w:ascii="Times New Roman" w:hAnsi="Times New Roman" w:cs="Times New Roman"/>
                <w:sz w:val="24"/>
                <w:szCs w:val="24"/>
              </w:rPr>
              <w:t>Проверка поступивших заявок на предмет их соответствия требованиям, установленным пунктом 3 раздела II, пунктами 4, 5, 7 раздела III Порядка конкурсного отбора</w:t>
            </w:r>
          </w:p>
        </w:tc>
        <w:tc>
          <w:tcPr>
            <w:tcW w:w="2942" w:type="dxa"/>
            <w:vAlign w:val="center"/>
          </w:tcPr>
          <w:p w:rsidR="00B55C9C" w:rsidRPr="00F534BA" w:rsidRDefault="00F42C4B" w:rsidP="0076081A">
            <w:pPr>
              <w:spacing w:after="60"/>
              <w:jc w:val="center"/>
              <w:rPr>
                <w:rFonts w:ascii="Times New Roman" w:hAnsi="Times New Roman" w:cs="Times New Roman"/>
                <w:sz w:val="24"/>
                <w:szCs w:val="24"/>
              </w:rPr>
            </w:pPr>
            <w:r w:rsidRPr="00F534BA">
              <w:rPr>
                <w:rFonts w:ascii="Times New Roman" w:hAnsi="Times New Roman" w:cs="Times New Roman"/>
                <w:sz w:val="24"/>
                <w:szCs w:val="24"/>
              </w:rPr>
              <w:t>не более 3 рабочих дней со дня окончания срока приема заявок</w:t>
            </w:r>
          </w:p>
        </w:tc>
      </w:tr>
      <w:tr w:rsidR="00B55C9C" w:rsidRPr="00F534BA" w:rsidTr="00F534BA">
        <w:tc>
          <w:tcPr>
            <w:tcW w:w="534" w:type="dxa"/>
            <w:vAlign w:val="center"/>
          </w:tcPr>
          <w:p w:rsidR="00B55C9C" w:rsidRPr="00F534BA" w:rsidRDefault="003F13BD" w:rsidP="0076081A">
            <w:pPr>
              <w:spacing w:after="60"/>
              <w:jc w:val="center"/>
              <w:rPr>
                <w:rFonts w:ascii="Times New Roman" w:hAnsi="Times New Roman" w:cs="Times New Roman"/>
                <w:sz w:val="24"/>
                <w:szCs w:val="24"/>
              </w:rPr>
            </w:pPr>
            <w:r w:rsidRPr="00F534BA">
              <w:rPr>
                <w:rFonts w:ascii="Times New Roman" w:hAnsi="Times New Roman" w:cs="Times New Roman"/>
                <w:sz w:val="24"/>
                <w:szCs w:val="24"/>
              </w:rPr>
              <w:t>5</w:t>
            </w:r>
          </w:p>
        </w:tc>
        <w:tc>
          <w:tcPr>
            <w:tcW w:w="6095" w:type="dxa"/>
          </w:tcPr>
          <w:p w:rsidR="003F13BD" w:rsidRPr="00F534BA" w:rsidRDefault="00F42C4B" w:rsidP="00F42C4B">
            <w:pPr>
              <w:spacing w:after="60"/>
              <w:jc w:val="both"/>
              <w:rPr>
                <w:rFonts w:ascii="Times New Roman" w:hAnsi="Times New Roman" w:cs="Times New Roman"/>
                <w:sz w:val="24"/>
                <w:szCs w:val="24"/>
              </w:rPr>
            </w:pPr>
            <w:r w:rsidRPr="00F534BA">
              <w:rPr>
                <w:rFonts w:ascii="Times New Roman" w:hAnsi="Times New Roman" w:cs="Times New Roman"/>
                <w:sz w:val="24"/>
                <w:szCs w:val="24"/>
              </w:rPr>
              <w:t>Оформление протокола, в котором указывается список участников конкурсного отбора, заявки которых подлежат оценке конкурсной комиссией, и список СОНКО, не допущенных к участию в конкурсном отборе</w:t>
            </w:r>
          </w:p>
        </w:tc>
        <w:tc>
          <w:tcPr>
            <w:tcW w:w="2942" w:type="dxa"/>
            <w:vAlign w:val="center"/>
          </w:tcPr>
          <w:p w:rsidR="00B55C9C" w:rsidRPr="00F534BA" w:rsidRDefault="00F42C4B" w:rsidP="00C11414">
            <w:pPr>
              <w:spacing w:after="60"/>
              <w:jc w:val="center"/>
              <w:rPr>
                <w:rFonts w:ascii="Times New Roman" w:hAnsi="Times New Roman" w:cs="Times New Roman"/>
                <w:sz w:val="24"/>
                <w:szCs w:val="24"/>
              </w:rPr>
            </w:pPr>
            <w:r w:rsidRPr="00F534BA">
              <w:rPr>
                <w:rFonts w:ascii="Times New Roman" w:hAnsi="Times New Roman" w:cs="Times New Roman"/>
                <w:sz w:val="24"/>
                <w:szCs w:val="24"/>
              </w:rPr>
              <w:t>не более 5 рабочих дней со дня окончания срока приема заявок</w:t>
            </w:r>
          </w:p>
        </w:tc>
      </w:tr>
      <w:tr w:rsidR="003F13BD" w:rsidRPr="00F534BA" w:rsidTr="00F534BA">
        <w:tc>
          <w:tcPr>
            <w:tcW w:w="534" w:type="dxa"/>
            <w:vAlign w:val="center"/>
          </w:tcPr>
          <w:p w:rsidR="003F13BD" w:rsidRPr="00F534BA" w:rsidRDefault="003F13BD" w:rsidP="0076081A">
            <w:pPr>
              <w:spacing w:after="60"/>
              <w:jc w:val="center"/>
              <w:rPr>
                <w:rFonts w:ascii="Times New Roman" w:hAnsi="Times New Roman" w:cs="Times New Roman"/>
                <w:sz w:val="24"/>
                <w:szCs w:val="24"/>
              </w:rPr>
            </w:pPr>
            <w:r w:rsidRPr="00F534BA">
              <w:rPr>
                <w:rFonts w:ascii="Times New Roman" w:hAnsi="Times New Roman" w:cs="Times New Roman"/>
                <w:sz w:val="24"/>
                <w:szCs w:val="24"/>
              </w:rPr>
              <w:t>6</w:t>
            </w:r>
          </w:p>
        </w:tc>
        <w:tc>
          <w:tcPr>
            <w:tcW w:w="6095" w:type="dxa"/>
          </w:tcPr>
          <w:p w:rsidR="003F13BD" w:rsidRPr="00F534BA" w:rsidRDefault="00F42C4B" w:rsidP="00F42C4B">
            <w:pPr>
              <w:spacing w:after="60"/>
              <w:jc w:val="both"/>
              <w:rPr>
                <w:rFonts w:ascii="Times New Roman" w:hAnsi="Times New Roman" w:cs="Times New Roman"/>
                <w:sz w:val="24"/>
                <w:szCs w:val="24"/>
              </w:rPr>
            </w:pPr>
            <w:r w:rsidRPr="00F534BA">
              <w:rPr>
                <w:rFonts w:ascii="Times New Roman" w:hAnsi="Times New Roman" w:cs="Times New Roman"/>
                <w:sz w:val="24"/>
                <w:szCs w:val="24"/>
              </w:rPr>
              <w:t>Первый этап оценки проектов участников конкурсного отбора конкурсной комиссией</w:t>
            </w:r>
          </w:p>
        </w:tc>
        <w:tc>
          <w:tcPr>
            <w:tcW w:w="2942" w:type="dxa"/>
            <w:vAlign w:val="center"/>
          </w:tcPr>
          <w:p w:rsidR="003F13BD" w:rsidRPr="00F534BA" w:rsidRDefault="00F42C4B" w:rsidP="00F42C4B">
            <w:pPr>
              <w:spacing w:after="60"/>
              <w:jc w:val="center"/>
              <w:rPr>
                <w:rFonts w:ascii="Times New Roman" w:hAnsi="Times New Roman" w:cs="Times New Roman"/>
                <w:sz w:val="24"/>
                <w:szCs w:val="24"/>
              </w:rPr>
            </w:pPr>
            <w:r w:rsidRPr="00F534BA">
              <w:rPr>
                <w:rFonts w:ascii="Times New Roman" w:hAnsi="Times New Roman" w:cs="Times New Roman"/>
                <w:sz w:val="24"/>
                <w:szCs w:val="24"/>
              </w:rPr>
              <w:t>в течение 3 рабочих дней со дня получения протокола</w:t>
            </w:r>
          </w:p>
        </w:tc>
      </w:tr>
      <w:tr w:rsidR="00F42C4B" w:rsidRPr="00F534BA" w:rsidTr="00F534BA">
        <w:tc>
          <w:tcPr>
            <w:tcW w:w="534" w:type="dxa"/>
            <w:vAlign w:val="center"/>
          </w:tcPr>
          <w:p w:rsidR="00F42C4B" w:rsidRPr="00F534BA" w:rsidRDefault="00F534BA" w:rsidP="0076081A">
            <w:pPr>
              <w:spacing w:after="60"/>
              <w:jc w:val="center"/>
              <w:rPr>
                <w:rFonts w:ascii="Times New Roman" w:hAnsi="Times New Roman" w:cs="Times New Roman"/>
                <w:sz w:val="24"/>
                <w:szCs w:val="24"/>
              </w:rPr>
            </w:pPr>
            <w:r w:rsidRPr="00F534BA">
              <w:rPr>
                <w:rFonts w:ascii="Times New Roman" w:hAnsi="Times New Roman" w:cs="Times New Roman"/>
                <w:sz w:val="24"/>
                <w:szCs w:val="24"/>
              </w:rPr>
              <w:t>7</w:t>
            </w:r>
          </w:p>
        </w:tc>
        <w:tc>
          <w:tcPr>
            <w:tcW w:w="6095" w:type="dxa"/>
          </w:tcPr>
          <w:p w:rsidR="00F42C4B" w:rsidRPr="00F534BA" w:rsidRDefault="00F42C4B" w:rsidP="0076081A">
            <w:pPr>
              <w:spacing w:after="60"/>
              <w:jc w:val="both"/>
              <w:rPr>
                <w:rFonts w:ascii="Times New Roman" w:hAnsi="Times New Roman" w:cs="Times New Roman"/>
                <w:sz w:val="24"/>
                <w:szCs w:val="24"/>
              </w:rPr>
            </w:pPr>
            <w:r w:rsidRPr="00F534BA">
              <w:rPr>
                <w:rFonts w:ascii="Times New Roman" w:hAnsi="Times New Roman" w:cs="Times New Roman"/>
                <w:sz w:val="24"/>
                <w:szCs w:val="24"/>
              </w:rPr>
              <w:t>Второй этап оценки проектов участников конкурсного отбора конкурсной комиссией</w:t>
            </w:r>
          </w:p>
        </w:tc>
        <w:tc>
          <w:tcPr>
            <w:tcW w:w="2942" w:type="dxa"/>
            <w:vAlign w:val="center"/>
          </w:tcPr>
          <w:p w:rsidR="00F42C4B" w:rsidRPr="00F534BA" w:rsidRDefault="00EB4287" w:rsidP="0076081A">
            <w:pPr>
              <w:spacing w:after="60"/>
              <w:jc w:val="center"/>
              <w:rPr>
                <w:rFonts w:ascii="Times New Roman" w:hAnsi="Times New Roman" w:cs="Times New Roman"/>
                <w:sz w:val="24"/>
                <w:szCs w:val="24"/>
              </w:rPr>
            </w:pPr>
            <w:r w:rsidRPr="00F534BA">
              <w:rPr>
                <w:rFonts w:ascii="Times New Roman" w:hAnsi="Times New Roman" w:cs="Times New Roman"/>
                <w:sz w:val="24"/>
                <w:szCs w:val="24"/>
              </w:rPr>
              <w:t>не позднее 20 рабочих дней с даты окончания приема заявок</w:t>
            </w:r>
          </w:p>
        </w:tc>
      </w:tr>
      <w:tr w:rsidR="00F42C4B" w:rsidRPr="00F534BA" w:rsidTr="00F534BA">
        <w:tc>
          <w:tcPr>
            <w:tcW w:w="534" w:type="dxa"/>
            <w:vAlign w:val="center"/>
          </w:tcPr>
          <w:p w:rsidR="00F42C4B" w:rsidRPr="00F534BA" w:rsidRDefault="00F534BA" w:rsidP="0076081A">
            <w:pPr>
              <w:spacing w:after="60"/>
              <w:jc w:val="center"/>
              <w:rPr>
                <w:rFonts w:ascii="Times New Roman" w:hAnsi="Times New Roman" w:cs="Times New Roman"/>
                <w:sz w:val="24"/>
                <w:szCs w:val="24"/>
              </w:rPr>
            </w:pPr>
            <w:r w:rsidRPr="00F534BA">
              <w:rPr>
                <w:rFonts w:ascii="Times New Roman" w:hAnsi="Times New Roman" w:cs="Times New Roman"/>
                <w:sz w:val="24"/>
                <w:szCs w:val="24"/>
              </w:rPr>
              <w:t>8</w:t>
            </w:r>
          </w:p>
        </w:tc>
        <w:tc>
          <w:tcPr>
            <w:tcW w:w="6095" w:type="dxa"/>
          </w:tcPr>
          <w:p w:rsidR="00F42C4B" w:rsidRPr="00F534BA" w:rsidRDefault="00EB4287" w:rsidP="00EB4287">
            <w:pPr>
              <w:spacing w:after="60"/>
              <w:jc w:val="both"/>
              <w:rPr>
                <w:rFonts w:ascii="Times New Roman" w:hAnsi="Times New Roman" w:cs="Times New Roman"/>
                <w:sz w:val="24"/>
                <w:szCs w:val="24"/>
              </w:rPr>
            </w:pPr>
            <w:r w:rsidRPr="00F534BA">
              <w:rPr>
                <w:rFonts w:ascii="Times New Roman" w:hAnsi="Times New Roman" w:cs="Times New Roman"/>
                <w:sz w:val="24"/>
                <w:szCs w:val="24"/>
              </w:rPr>
              <w:t>Утверждение конкурсной комиссией списка СОНКО - победителей конкурсного отбора, подписание итогового протокола</w:t>
            </w:r>
          </w:p>
        </w:tc>
        <w:tc>
          <w:tcPr>
            <w:tcW w:w="2942" w:type="dxa"/>
            <w:vAlign w:val="center"/>
          </w:tcPr>
          <w:p w:rsidR="00F42C4B" w:rsidRPr="00F534BA" w:rsidRDefault="00EB4287" w:rsidP="0076081A">
            <w:pPr>
              <w:spacing w:after="60"/>
              <w:jc w:val="center"/>
              <w:rPr>
                <w:rFonts w:ascii="Times New Roman" w:hAnsi="Times New Roman" w:cs="Times New Roman"/>
                <w:sz w:val="24"/>
                <w:szCs w:val="24"/>
              </w:rPr>
            </w:pPr>
            <w:r w:rsidRPr="00F534BA">
              <w:rPr>
                <w:rFonts w:ascii="Times New Roman" w:hAnsi="Times New Roman" w:cs="Times New Roman"/>
                <w:sz w:val="24"/>
                <w:szCs w:val="24"/>
              </w:rPr>
              <w:t>в течение 3 рабочих дней с даты проведения заседания конкурсной комиссии, на котором было принято такое решение</w:t>
            </w:r>
          </w:p>
        </w:tc>
      </w:tr>
    </w:tbl>
    <w:p w:rsidR="00B55C9C" w:rsidRDefault="00B55C9C" w:rsidP="0076081A">
      <w:pPr>
        <w:spacing w:after="60"/>
        <w:ind w:firstLine="567"/>
        <w:jc w:val="both"/>
        <w:rPr>
          <w:rFonts w:ascii="Times New Roman" w:hAnsi="Times New Roman" w:cs="Times New Roman"/>
          <w:sz w:val="26"/>
          <w:szCs w:val="26"/>
        </w:rPr>
      </w:pPr>
    </w:p>
    <w:sectPr w:rsidR="00B55C9C" w:rsidSect="00E315F7">
      <w:footerReference w:type="default" r:id="rId7"/>
      <w:pgSz w:w="11906" w:h="16838"/>
      <w:pgMar w:top="1134" w:right="850"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556" w:rsidRDefault="00B83556" w:rsidP="00E315F7">
      <w:pPr>
        <w:spacing w:after="0" w:line="240" w:lineRule="auto"/>
      </w:pPr>
      <w:r>
        <w:separator/>
      </w:r>
    </w:p>
  </w:endnote>
  <w:endnote w:type="continuationSeparator" w:id="1">
    <w:p w:rsidR="00B83556" w:rsidRDefault="00B83556" w:rsidP="00E315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47782"/>
      <w:docPartObj>
        <w:docPartGallery w:val="Page Numbers (Bottom of Page)"/>
        <w:docPartUnique/>
      </w:docPartObj>
    </w:sdtPr>
    <w:sdtContent>
      <w:p w:rsidR="00E315F7" w:rsidRDefault="00550C39">
        <w:pPr>
          <w:pStyle w:val="a6"/>
          <w:jc w:val="center"/>
        </w:pPr>
        <w:fldSimple w:instr=" PAGE   \* MERGEFORMAT ">
          <w:r w:rsidR="000B1C41">
            <w:rPr>
              <w:noProof/>
            </w:rPr>
            <w:t>6</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556" w:rsidRDefault="00B83556" w:rsidP="00E315F7">
      <w:pPr>
        <w:spacing w:after="0" w:line="240" w:lineRule="auto"/>
      </w:pPr>
      <w:r>
        <w:separator/>
      </w:r>
    </w:p>
  </w:footnote>
  <w:footnote w:type="continuationSeparator" w:id="1">
    <w:p w:rsidR="00B83556" w:rsidRDefault="00B83556" w:rsidP="00E315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11FCA"/>
    <w:multiLevelType w:val="hybridMultilevel"/>
    <w:tmpl w:val="9B92DF1A"/>
    <w:lvl w:ilvl="0" w:tplc="2968CB4E">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4EC06CA1"/>
    <w:multiLevelType w:val="hybridMultilevel"/>
    <w:tmpl w:val="68DAF88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71EE6"/>
    <w:rsid w:val="000B1C41"/>
    <w:rsid w:val="000C7E7C"/>
    <w:rsid w:val="000D096C"/>
    <w:rsid w:val="001A1B20"/>
    <w:rsid w:val="00292D09"/>
    <w:rsid w:val="002B00DA"/>
    <w:rsid w:val="002C666E"/>
    <w:rsid w:val="003926F3"/>
    <w:rsid w:val="003F13BD"/>
    <w:rsid w:val="004333B3"/>
    <w:rsid w:val="004366E6"/>
    <w:rsid w:val="0047686B"/>
    <w:rsid w:val="004F4D35"/>
    <w:rsid w:val="00550C39"/>
    <w:rsid w:val="00736DFE"/>
    <w:rsid w:val="0076081A"/>
    <w:rsid w:val="0078034D"/>
    <w:rsid w:val="007A5A1A"/>
    <w:rsid w:val="007B3E57"/>
    <w:rsid w:val="008A6F34"/>
    <w:rsid w:val="00970CA3"/>
    <w:rsid w:val="00971EE6"/>
    <w:rsid w:val="00AA46AC"/>
    <w:rsid w:val="00AD0443"/>
    <w:rsid w:val="00AD22F5"/>
    <w:rsid w:val="00AE3564"/>
    <w:rsid w:val="00B11424"/>
    <w:rsid w:val="00B55C9C"/>
    <w:rsid w:val="00B83556"/>
    <w:rsid w:val="00BA4FB9"/>
    <w:rsid w:val="00BB2CC9"/>
    <w:rsid w:val="00BB6206"/>
    <w:rsid w:val="00C00551"/>
    <w:rsid w:val="00C11414"/>
    <w:rsid w:val="00C53A48"/>
    <w:rsid w:val="00E213C0"/>
    <w:rsid w:val="00E308BC"/>
    <w:rsid w:val="00E315F7"/>
    <w:rsid w:val="00E50EE4"/>
    <w:rsid w:val="00EA0B6D"/>
    <w:rsid w:val="00EB4287"/>
    <w:rsid w:val="00F42C4B"/>
    <w:rsid w:val="00F534BA"/>
    <w:rsid w:val="00FD49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B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71EE6"/>
  </w:style>
  <w:style w:type="table" w:styleId="a3">
    <w:name w:val="Table Grid"/>
    <w:basedOn w:val="a1"/>
    <w:uiPriority w:val="59"/>
    <w:rsid w:val="00B55C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semiHidden/>
    <w:unhideWhenUsed/>
    <w:rsid w:val="00E315F7"/>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315F7"/>
  </w:style>
  <w:style w:type="paragraph" w:styleId="a6">
    <w:name w:val="footer"/>
    <w:basedOn w:val="a"/>
    <w:link w:val="a7"/>
    <w:uiPriority w:val="99"/>
    <w:unhideWhenUsed/>
    <w:rsid w:val="00E315F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315F7"/>
  </w:style>
  <w:style w:type="paragraph" w:styleId="a8">
    <w:name w:val="List Paragraph"/>
    <w:basedOn w:val="a"/>
    <w:uiPriority w:val="34"/>
    <w:qFormat/>
    <w:rsid w:val="00BA4FB9"/>
    <w:pPr>
      <w:ind w:left="720"/>
      <w:contextualSpacing/>
    </w:pPr>
  </w:style>
</w:styles>
</file>

<file path=word/webSettings.xml><?xml version="1.0" encoding="utf-8"?>
<w:webSettings xmlns:r="http://schemas.openxmlformats.org/officeDocument/2006/relationships" xmlns:w="http://schemas.openxmlformats.org/wordprocessingml/2006/main">
  <w:divs>
    <w:div w:id="271981489">
      <w:bodyDiv w:val="1"/>
      <w:marLeft w:val="0"/>
      <w:marRight w:val="0"/>
      <w:marTop w:val="0"/>
      <w:marBottom w:val="0"/>
      <w:divBdr>
        <w:top w:val="none" w:sz="0" w:space="0" w:color="auto"/>
        <w:left w:val="none" w:sz="0" w:space="0" w:color="auto"/>
        <w:bottom w:val="none" w:sz="0" w:space="0" w:color="auto"/>
        <w:right w:val="none" w:sz="0" w:space="0" w:color="auto"/>
      </w:divBdr>
    </w:div>
    <w:div w:id="846410764">
      <w:bodyDiv w:val="1"/>
      <w:marLeft w:val="0"/>
      <w:marRight w:val="0"/>
      <w:marTop w:val="0"/>
      <w:marBottom w:val="0"/>
      <w:divBdr>
        <w:top w:val="none" w:sz="0" w:space="0" w:color="auto"/>
        <w:left w:val="none" w:sz="0" w:space="0" w:color="auto"/>
        <w:bottom w:val="none" w:sz="0" w:space="0" w:color="auto"/>
        <w:right w:val="none" w:sz="0" w:space="0" w:color="auto"/>
      </w:divBdr>
    </w:div>
    <w:div w:id="97170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2186</Words>
  <Characters>12466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Samoylenko</dc:creator>
  <cp:keywords/>
  <dc:description/>
  <cp:lastModifiedBy>Samoylenko</cp:lastModifiedBy>
  <cp:revision>7</cp:revision>
  <cp:lastPrinted>2016-12-30T07:07:00Z</cp:lastPrinted>
  <dcterms:created xsi:type="dcterms:W3CDTF">2016-12-29T12:54:00Z</dcterms:created>
  <dcterms:modified xsi:type="dcterms:W3CDTF">2016-12-30T11:56:00Z</dcterms:modified>
</cp:coreProperties>
</file>